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B86C2" w14:textId="2A8C64CB" w:rsidR="003D5B07" w:rsidRPr="00465E77" w:rsidRDefault="001D557F" w:rsidP="003D5B07">
      <w:pPr>
        <w:spacing w:after="0" w:line="240" w:lineRule="auto"/>
        <w:rPr>
          <w:rFonts w:ascii="Sassoon Infant Rg" w:hAnsi="Sassoon Infant Rg"/>
          <w:b/>
          <w:sz w:val="28"/>
          <w:szCs w:val="28"/>
        </w:rPr>
      </w:pPr>
      <w:r>
        <w:rPr>
          <w:rFonts w:ascii="Sassoon Infant Rg" w:hAnsi="Sassoon Infant Rg"/>
          <w:b/>
          <w:sz w:val="28"/>
          <w:szCs w:val="28"/>
        </w:rPr>
        <w:t xml:space="preserve">Question of the Week:     </w:t>
      </w:r>
      <w:r w:rsidR="009563A6">
        <w:rPr>
          <w:rFonts w:ascii="Sassoon Infant Rg" w:hAnsi="Sassoon Infant Rg"/>
          <w:b/>
          <w:sz w:val="28"/>
          <w:szCs w:val="28"/>
        </w:rPr>
        <w:t>What animal am I?</w:t>
      </w:r>
      <w:r>
        <w:rPr>
          <w:rFonts w:ascii="Sassoon Infant Rg" w:hAnsi="Sassoon Infant Rg"/>
          <w:b/>
          <w:sz w:val="28"/>
          <w:szCs w:val="28"/>
        </w:rPr>
        <w:t xml:space="preserve"> / Where do I live?</w:t>
      </w:r>
      <w:r w:rsidR="00465E77">
        <w:rPr>
          <w:rFonts w:ascii="Sassoon Infant Rg" w:hAnsi="Sassoon Infant Rg"/>
          <w:b/>
          <w:sz w:val="28"/>
          <w:szCs w:val="28"/>
        </w:rPr>
        <w:t xml:space="preserve">                                         </w:t>
      </w:r>
      <w:r w:rsidR="00763387" w:rsidRPr="001509DB">
        <w:rPr>
          <w:rFonts w:ascii="Sassoon Infant Rg" w:hAnsi="Sassoon Infant Rg"/>
          <w:b/>
          <w:sz w:val="24"/>
          <w:szCs w:val="24"/>
        </w:rPr>
        <w:t>WB:</w:t>
      </w:r>
      <w:r w:rsidR="00230EA2" w:rsidRPr="001509DB">
        <w:rPr>
          <w:rFonts w:ascii="Sassoon Infant Rg" w:hAnsi="Sassoon Infant Rg"/>
          <w:b/>
          <w:sz w:val="24"/>
          <w:szCs w:val="24"/>
        </w:rPr>
        <w:t xml:space="preserve"> </w:t>
      </w:r>
      <w:r w:rsidR="00542F2F">
        <w:rPr>
          <w:rFonts w:ascii="Sassoon Infant Rg" w:hAnsi="Sassoon Infant Rg"/>
          <w:b/>
          <w:sz w:val="24"/>
          <w:szCs w:val="24"/>
        </w:rPr>
        <w:t>26</w:t>
      </w:r>
      <w:bookmarkStart w:id="0" w:name="_GoBack"/>
      <w:bookmarkEnd w:id="0"/>
      <w:r>
        <w:rPr>
          <w:rFonts w:ascii="Sassoon Infant Rg" w:hAnsi="Sassoon Infant Rg"/>
          <w:b/>
          <w:sz w:val="24"/>
          <w:szCs w:val="24"/>
        </w:rPr>
        <w:t>.</w:t>
      </w:r>
      <w:r w:rsidR="00465E77">
        <w:rPr>
          <w:rFonts w:ascii="Sassoon Infant Rg" w:hAnsi="Sassoon Infant Rg"/>
          <w:b/>
          <w:sz w:val="24"/>
          <w:szCs w:val="24"/>
        </w:rPr>
        <w:t>02.2024</w:t>
      </w:r>
      <w:r>
        <w:rPr>
          <w:rFonts w:ascii="Sassoon Infant Rg" w:hAnsi="Sassoon Infant Rg"/>
          <w:b/>
          <w:sz w:val="24"/>
          <w:szCs w:val="24"/>
        </w:rPr>
        <w:t xml:space="preserve">   </w:t>
      </w:r>
      <w:r w:rsidR="009563A6">
        <w:rPr>
          <w:rFonts w:ascii="Sassoon Infant Rg" w:hAnsi="Sassoon Infant Rg"/>
          <w:b/>
          <w:sz w:val="24"/>
          <w:szCs w:val="24"/>
        </w:rPr>
        <w:t xml:space="preserve">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397"/>
        <w:gridCol w:w="3686"/>
        <w:gridCol w:w="3685"/>
        <w:gridCol w:w="3686"/>
      </w:tblGrid>
      <w:tr w:rsidR="00A25258" w:rsidRPr="002B3F02" w14:paraId="6CAC1178" w14:textId="77777777" w:rsidTr="003B1141">
        <w:trPr>
          <w:trHeight w:val="1806"/>
        </w:trPr>
        <w:tc>
          <w:tcPr>
            <w:tcW w:w="3397" w:type="dxa"/>
          </w:tcPr>
          <w:p w14:paraId="719F6DB1" w14:textId="77DBDC6F" w:rsidR="003D5B07" w:rsidRDefault="003D5B07" w:rsidP="00303802">
            <w:pPr>
              <w:rPr>
                <w:rFonts w:ascii="Comic Sans MS" w:hAnsi="Comic Sans MS"/>
                <w:noProof/>
                <w:lang w:eastAsia="en-GB"/>
              </w:rPr>
            </w:pPr>
            <w:r w:rsidRPr="0070341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733B1" wp14:editId="3A2181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372745</wp:posOffset>
                      </wp:positionV>
                      <wp:extent cx="2057400" cy="16097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BC971E" w14:textId="77777777" w:rsidR="001A5075" w:rsidRPr="00465E77" w:rsidRDefault="001A5075" w:rsidP="001A507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Cs w:val="21"/>
                                    </w:rPr>
                                  </w:pPr>
                                  <w:r w:rsidRPr="00465E77">
                                    <w:rPr>
                                      <w:rFonts w:ascii="Sassoon Infant Rg" w:hAnsi="Sassoon Infant Rg"/>
                                      <w:szCs w:val="21"/>
                                    </w:rPr>
                                    <w:t>This week we will be learning the new spellings for the sounds</w:t>
                                  </w:r>
                                </w:p>
                                <w:p w14:paraId="050700E7" w14:textId="181CA007" w:rsidR="003D5B07" w:rsidRPr="001A5075" w:rsidRDefault="001A5075" w:rsidP="003D5B07">
                                  <w:pPr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</w:pPr>
                                  <w:r w:rsidRPr="001A5075">
                                    <w:rPr>
                                      <w:rFonts w:ascii="Sassoon Infant Rg" w:hAnsi="Sassoon Infant Rg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="00094781" w:rsidRPr="00FE43D7">
                                    <w:rPr>
                                      <w:rFonts w:ascii="Sassoon Infant Rg" w:hAnsi="Sassoon Infant Rg"/>
                                      <w:sz w:val="28"/>
                                      <w:szCs w:val="36"/>
                                    </w:rPr>
                                    <w:t>ure, ear, air</w:t>
                                  </w:r>
                                  <w:r w:rsidR="003D5B07" w:rsidRPr="00FE43D7">
                                    <w:rPr>
                                      <w:rFonts w:ascii="Sassoon Infant Rg" w:hAnsi="Sassoon Infant Rg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22BB755D" w14:textId="367D6420" w:rsidR="001A5075" w:rsidRDefault="001A5075" w:rsidP="003D5B07">
                                  <w:pP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65E77">
                                    <w:rPr>
                                      <w:rFonts w:ascii="Sassoon Infant Rg" w:hAnsi="Sassoon Infant Rg"/>
                                      <w:szCs w:val="20"/>
                                    </w:rPr>
                                    <w:t>and new Tricky Tess words</w:t>
                                  </w:r>
                                </w:p>
                                <w:p w14:paraId="3B1A37CF" w14:textId="77777777" w:rsidR="00094781" w:rsidRPr="00FE43D7" w:rsidRDefault="00094781" w:rsidP="001A507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28"/>
                                      <w:szCs w:val="30"/>
                                    </w:rPr>
                                  </w:pPr>
                                  <w:r w:rsidRPr="00FE43D7">
                                    <w:rPr>
                                      <w:rFonts w:ascii="Sassoon Infant Rg" w:hAnsi="Sassoon Infant Rg"/>
                                      <w:sz w:val="28"/>
                                      <w:szCs w:val="30"/>
                                    </w:rPr>
                                    <w:t>little, out</w:t>
                                  </w:r>
                                </w:p>
                                <w:p w14:paraId="4F714CBA" w14:textId="70D1C908" w:rsidR="001A5075" w:rsidRPr="008D79E4" w:rsidRDefault="00094781" w:rsidP="001A5075">
                                  <w:pPr>
                                    <w:jc w:val="center"/>
                                    <w:rPr>
                                      <w:rFonts w:ascii="Sassoon Infant Rg" w:hAnsi="Sassoon Infant Rg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Sassoon Infant Rg" w:hAnsi="Sassoon Infant Rg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</w:p>
                                <w:p w14:paraId="78BA3E95" w14:textId="77777777" w:rsidR="003D5B07" w:rsidRPr="00FF7D43" w:rsidRDefault="003D5B07" w:rsidP="003D5B0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7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4pt;margin-top:29.35pt;width:162pt;height:1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" fillcolor="window" stroked="f" strokeweight=".5pt">
                      <v:textbox>
                        <w:txbxContent>
                          <w:p w14:paraId="2DBC971E" w14:textId="77777777" w:rsidR="001A5075" w:rsidRPr="00465E77" w:rsidRDefault="001A5075" w:rsidP="001A5075">
                            <w:pPr>
                              <w:jc w:val="center"/>
                              <w:rPr>
                                <w:rFonts w:ascii="Sassoon Infant Rg" w:hAnsi="Sassoon Infant Rg"/>
                                <w:szCs w:val="21"/>
                              </w:rPr>
                            </w:pPr>
                            <w:r w:rsidRPr="00465E77">
                              <w:rPr>
                                <w:rFonts w:ascii="Sassoon Infant Rg" w:hAnsi="Sassoon Infant Rg"/>
                                <w:szCs w:val="21"/>
                              </w:rPr>
                              <w:t>This week we will be learning the new spellings for the sounds</w:t>
                            </w:r>
                          </w:p>
                          <w:p w14:paraId="050700E7" w14:textId="181CA007" w:rsidR="003D5B07" w:rsidRPr="001A5075" w:rsidRDefault="001A5075" w:rsidP="003D5B07">
                            <w:pPr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</w:pPr>
                            <w:r w:rsidRPr="001A5075">
                              <w:rPr>
                                <w:rFonts w:ascii="Sassoon Infant Rg" w:hAnsi="Sassoon Infant Rg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094781" w:rsidRPr="00FE43D7">
                              <w:rPr>
                                <w:rFonts w:ascii="Sassoon Infant Rg" w:hAnsi="Sassoon Infant Rg"/>
                                <w:sz w:val="28"/>
                                <w:szCs w:val="36"/>
                              </w:rPr>
                              <w:t>ure, ear, air</w:t>
                            </w:r>
                            <w:r w:rsidR="003D5B07" w:rsidRPr="00FE43D7">
                              <w:rPr>
                                <w:rFonts w:ascii="Sassoon Infant Rg" w:hAnsi="Sassoon Infant Rg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22BB755D" w14:textId="367D6420" w:rsidR="001A5075" w:rsidRDefault="001A5075" w:rsidP="003D5B07">
                            <w:pP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65E77">
                              <w:rPr>
                                <w:rFonts w:ascii="Sassoon Infant Rg" w:hAnsi="Sassoon Infant Rg"/>
                                <w:szCs w:val="20"/>
                              </w:rPr>
                              <w:t>and new Tricky Tess words</w:t>
                            </w:r>
                          </w:p>
                          <w:p w14:paraId="3B1A37CF" w14:textId="77777777" w:rsidR="00094781" w:rsidRPr="00FE43D7" w:rsidRDefault="00094781" w:rsidP="001A5075">
                            <w:pPr>
                              <w:jc w:val="center"/>
                              <w:rPr>
                                <w:rFonts w:ascii="Sassoon Infant Rg" w:hAnsi="Sassoon Infant Rg"/>
                                <w:sz w:val="28"/>
                                <w:szCs w:val="30"/>
                              </w:rPr>
                            </w:pPr>
                            <w:r w:rsidRPr="00FE43D7">
                              <w:rPr>
                                <w:rFonts w:ascii="Sassoon Infant Rg" w:hAnsi="Sassoon Infant Rg"/>
                                <w:sz w:val="28"/>
                                <w:szCs w:val="30"/>
                              </w:rPr>
                              <w:t>little, out</w:t>
                            </w:r>
                          </w:p>
                          <w:p w14:paraId="4F714CBA" w14:textId="70D1C908" w:rsidR="001A5075" w:rsidRPr="008D79E4" w:rsidRDefault="00094781" w:rsidP="001A5075">
                            <w:pPr>
                              <w:jc w:val="center"/>
                              <w:rPr>
                                <w:rFonts w:ascii="Sassoon Infant Rg" w:hAnsi="Sassoon Infant Rg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8BA3E95" w14:textId="77777777" w:rsidR="003D5B07" w:rsidRPr="00FF7D43" w:rsidRDefault="003D5B07" w:rsidP="003D5B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t xml:space="preserve">       </w:t>
            </w:r>
            <w:r w:rsidRPr="007804E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18AC45" wp14:editId="12958259">
                  <wp:extent cx="1236980" cy="3619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52829" cy="395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A47F2B" w14:textId="079E1407" w:rsidR="00094781" w:rsidRDefault="00094781" w:rsidP="00303802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56731673" w14:textId="183125AD" w:rsidR="00094781" w:rsidRDefault="00094781" w:rsidP="00303802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307F26E7" w14:textId="19044995" w:rsidR="00094781" w:rsidRDefault="00094781" w:rsidP="00303802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54878E8D" w14:textId="6F74A49E" w:rsidR="00094781" w:rsidRDefault="00094781" w:rsidP="00303802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68DC22BA" w14:textId="602D37F9" w:rsidR="00094781" w:rsidRDefault="00094781" w:rsidP="00303802">
            <w:pPr>
              <w:rPr>
                <w:rFonts w:ascii="Comic Sans MS" w:hAnsi="Comic Sans MS"/>
                <w:noProof/>
                <w:lang w:eastAsia="en-GB"/>
              </w:rPr>
            </w:pPr>
          </w:p>
          <w:p w14:paraId="233C879A" w14:textId="642AF27D" w:rsidR="00094781" w:rsidRPr="002B3F02" w:rsidRDefault="00094781" w:rsidP="00303802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</w:p>
          <w:p w14:paraId="5E2CBC61" w14:textId="5DE0E79C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3B65B2E5" w14:textId="3D4D59A9" w:rsidR="003D5B07" w:rsidRPr="002B3F02" w:rsidRDefault="003D5B07" w:rsidP="00EE6031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14:paraId="5E45F94A" w14:textId="612CF503" w:rsidR="003D5B07" w:rsidRPr="002B3F02" w:rsidRDefault="003D5B07" w:rsidP="00703417">
            <w:pPr>
              <w:rPr>
                <w:rFonts w:ascii="Comic Sans MS" w:hAnsi="Comic Sans MS"/>
                <w:noProof/>
                <w:color w:val="2A2A2A"/>
                <w:lang w:eastAsia="en-GB"/>
              </w:rPr>
            </w:pPr>
            <w:r w:rsidRPr="002B3F02">
              <w:rPr>
                <w:rFonts w:ascii="Comic Sans MS" w:hAnsi="Comic Sans MS"/>
                <w:noProof/>
                <w:color w:val="2A2A2A"/>
                <w:lang w:eastAsia="en-GB"/>
              </w:rPr>
              <w:t xml:space="preserve">                                </w:t>
            </w:r>
          </w:p>
        </w:tc>
        <w:tc>
          <w:tcPr>
            <w:tcW w:w="3686" w:type="dxa"/>
          </w:tcPr>
          <w:p w14:paraId="750018A8" w14:textId="77777777" w:rsidR="003D5B07" w:rsidRPr="007C5D01" w:rsidRDefault="00CF4337" w:rsidP="00CF4337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b/>
                <w:color w:val="002060"/>
                <w:sz w:val="28"/>
              </w:rPr>
            </w:pPr>
            <w:r w:rsidRPr="007C5D01">
              <w:rPr>
                <w:rFonts w:ascii="Sassoon Infant Rg" w:hAnsi="Sassoon Infant Rg"/>
                <w:b/>
                <w:color w:val="002060"/>
                <w:sz w:val="28"/>
              </w:rPr>
              <w:t>Grandma Fantastic Words</w:t>
            </w:r>
          </w:p>
          <w:p w14:paraId="7A3BF73B" w14:textId="1D61F829" w:rsidR="00CF4337" w:rsidRDefault="00CF4337" w:rsidP="00CF4337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</w:p>
          <w:p w14:paraId="527A10D0" w14:textId="77777777" w:rsidR="007C5D01" w:rsidRDefault="007C5D01" w:rsidP="00CF4337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</w:p>
          <w:p w14:paraId="281C5EF2" w14:textId="77777777" w:rsidR="00CF4337" w:rsidRDefault="00CF4337" w:rsidP="00CF4337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Running chasing hunting</w:t>
            </w:r>
          </w:p>
          <w:p w14:paraId="52AE51D3" w14:textId="77777777" w:rsidR="00CF4337" w:rsidRDefault="00CF4337" w:rsidP="00CF4337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</w:p>
          <w:p w14:paraId="23BB76AA" w14:textId="77777777" w:rsidR="00CF4337" w:rsidRDefault="00CF4337" w:rsidP="00CF4337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</w:p>
          <w:p w14:paraId="245A4E06" w14:textId="7C283C21" w:rsidR="00CF4337" w:rsidRPr="0056291C" w:rsidRDefault="00CF4337" w:rsidP="00CF4337">
            <w:pPr>
              <w:tabs>
                <w:tab w:val="left" w:pos="463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Sassoon Infant Rg" w:hAnsi="Sassoon Infant Rg"/>
              </w:rPr>
              <w:t>Walking strolling rambling</w:t>
            </w:r>
          </w:p>
        </w:tc>
        <w:tc>
          <w:tcPr>
            <w:tcW w:w="3685" w:type="dxa"/>
          </w:tcPr>
          <w:p w14:paraId="59C5881E" w14:textId="26225AB0" w:rsidR="003D5B07" w:rsidRDefault="003D5B07" w:rsidP="003D5B07">
            <w:pPr>
              <w:tabs>
                <w:tab w:val="left" w:pos="4635"/>
              </w:tabs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="001A5075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</w:t>
            </w:r>
            <w:r w:rsidR="00465E7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</w:t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</w:t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393930" wp14:editId="70445A01">
                  <wp:extent cx="232171" cy="247650"/>
                  <wp:effectExtent l="0" t="0" r="0" b="0"/>
                  <wp:docPr id="22" name="Picture 22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6329" cy="26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9D0B8F" wp14:editId="3D43CDB3">
                  <wp:extent cx="241101" cy="257175"/>
                  <wp:effectExtent l="0" t="0" r="6985" b="0"/>
                  <wp:docPr id="5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52854" cy="269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F9B21A" wp14:editId="35B0F9C7">
                  <wp:extent cx="258960" cy="276225"/>
                  <wp:effectExtent l="0" t="0" r="8255" b="0"/>
                  <wp:docPr id="13" name="Picture 13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71938" cy="2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1485B" wp14:editId="616C3E53">
                  <wp:extent cx="232171" cy="247650"/>
                  <wp:effectExtent l="0" t="0" r="0" b="0"/>
                  <wp:docPr id="16" name="Picture 16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43422" cy="25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7247"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0C0345" wp14:editId="3819C521">
                  <wp:extent cx="250031" cy="266700"/>
                  <wp:effectExtent l="0" t="0" r="0" b="0"/>
                  <wp:docPr id="21" name="Picture 21" descr="https://th.bing.com/th/id/R.ef161cc28e72dcc3afa0207d6be08ad5?rik=D0TAokFxwX4j5Q&amp;riu=http%3a%2f%2fbest-clipart.com%2fpencils%2fpencil_resize.png&amp;ehk=SGrPUKBMH%2bvbWCTdMaQg8V5RnhS2%2fBu78w0KTWdIk98%3d&amp;risl=&amp;pid=ImgRaw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.bing.com/th/id/R.ef161cc28e72dcc3afa0207d6be08ad5?rik=D0TAokFxwX4j5Q&amp;riu=http%3a%2f%2fbest-clipart.com%2fpencils%2fpencil_resize.png&amp;ehk=SGrPUKBMH%2bvbWCTdMaQg8V5RnhS2%2fBu78w0KTWdIk98%3d&amp;risl=&amp;pid=ImgRaw&amp;r=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4" t="12313" r="8688" b="3336"/>
                          <a:stretch/>
                        </pic:blipFill>
                        <pic:spPr bwMode="auto">
                          <a:xfrm>
                            <a:off x="0" y="0"/>
                            <a:ext cx="261883" cy="27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  <w:t xml:space="preserve">              </w:t>
            </w:r>
          </w:p>
          <w:p w14:paraId="01EAFF23" w14:textId="4D1FC32B" w:rsidR="003D5B07" w:rsidRDefault="003D5B07" w:rsidP="003D5B07">
            <w:pPr>
              <w:tabs>
                <w:tab w:val="left" w:pos="4635"/>
              </w:tabs>
              <w:jc w:val="center"/>
              <w:rPr>
                <w:rFonts w:ascii="Sassoon Primary Rg" w:hAnsi="Sassoon Primary Rg"/>
                <w:noProof/>
                <w:sz w:val="20"/>
                <w:szCs w:val="20"/>
                <w:lang w:eastAsia="en-GB"/>
              </w:rPr>
            </w:pPr>
          </w:p>
          <w:p w14:paraId="595390BD" w14:textId="4EDCB926" w:rsidR="001A5075" w:rsidRDefault="003D5B07" w:rsidP="001A5075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  <w:r w:rsidRPr="00465E77">
              <w:rPr>
                <w:rFonts w:ascii="Sassoon Infant Rg" w:hAnsi="Sassoon Infant Rg"/>
              </w:rPr>
              <w:t xml:space="preserve">In </w:t>
            </w:r>
            <w:r w:rsidR="00302F9E" w:rsidRPr="00465E77">
              <w:rPr>
                <w:rFonts w:ascii="Sassoon Infant Rg" w:hAnsi="Sassoon Infant Rg"/>
                <w:color w:val="0070C0"/>
              </w:rPr>
              <w:t>W</w:t>
            </w:r>
            <w:r w:rsidRPr="00465E77">
              <w:rPr>
                <w:rFonts w:ascii="Sassoon Infant Rg" w:hAnsi="Sassoon Infant Rg"/>
                <w:color w:val="0070C0"/>
              </w:rPr>
              <w:t xml:space="preserve">riting </w:t>
            </w:r>
            <w:r w:rsidR="009563A6" w:rsidRPr="00465E77">
              <w:rPr>
                <w:rFonts w:ascii="Sassoon Infant Rg" w:hAnsi="Sassoon Infant Rg"/>
              </w:rPr>
              <w:t xml:space="preserve">we will be going on a ‘jungle’ expedition </w:t>
            </w:r>
            <w:r w:rsidR="001D557F" w:rsidRPr="00465E77">
              <w:rPr>
                <w:rFonts w:ascii="Sassoon Infant Rg" w:hAnsi="Sassoon Infant Rg"/>
              </w:rPr>
              <w:t>and describing what we see.</w:t>
            </w:r>
            <w:r w:rsidR="00A25258">
              <w:rPr>
                <w:rFonts w:ascii="Sassoon Infant Rg" w:hAnsi="Sassoon Infant Rg"/>
              </w:rPr>
              <w:t xml:space="preserve"> We will also be describing our favourite animal from the ‘Animal Workshop’.</w:t>
            </w:r>
          </w:p>
          <w:p w14:paraId="3AAD6C9C" w14:textId="2A2C6654" w:rsidR="00465E77" w:rsidRDefault="00465E77" w:rsidP="001A5075">
            <w:pPr>
              <w:tabs>
                <w:tab w:val="left" w:pos="4635"/>
              </w:tabs>
              <w:jc w:val="center"/>
              <w:rPr>
                <w:rFonts w:ascii="Sassoon Infant Rg" w:hAnsi="Sassoon Infant Rg"/>
              </w:rPr>
            </w:pPr>
          </w:p>
          <w:p w14:paraId="66C1577D" w14:textId="76DD8DB5" w:rsidR="003D5B07" w:rsidRPr="00505978" w:rsidRDefault="00A25258" w:rsidP="00505978">
            <w:pPr>
              <w:tabs>
                <w:tab w:val="left" w:pos="4635"/>
              </w:tabs>
              <w:rPr>
                <w:rFonts w:ascii="Sassoon Infant Rg" w:hAnsi="Sassoon Infant Rg"/>
              </w:rPr>
            </w:pPr>
            <w:r>
              <w:rPr>
                <w:noProof/>
                <w:lang w:eastAsia="en-GB"/>
              </w:rPr>
              <w:t xml:space="preserve">     </w:t>
            </w:r>
            <w:r w:rsidR="00465E77">
              <w:rPr>
                <w:noProof/>
                <w:lang w:eastAsia="en-GB"/>
              </w:rPr>
              <w:drawing>
                <wp:inline distT="0" distB="0" distL="0" distR="0" wp14:anchorId="163F4B53" wp14:editId="0535A840">
                  <wp:extent cx="1009650" cy="504825"/>
                  <wp:effectExtent l="0" t="0" r="0" b="9525"/>
                  <wp:docPr id="2" name="Picture 2" descr="Tiger | Smithsonian's National Zoo and Conservation Biology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ger | Smithsonian's National Zoo and Conservation Biology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51" cy="50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 Infant Rg" w:hAnsi="Sassoon Infant Rg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A782590" wp14:editId="152C2C81">
                  <wp:extent cx="838200" cy="503031"/>
                  <wp:effectExtent l="0" t="0" r="0" b="0"/>
                  <wp:docPr id="3" name="Picture 3" descr="Like Uber for snake emergencies': tech takes the sting out of bites in  rural India | Snakes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ke Uber for snake emergencies': tech takes the sting out of bites in  rural India | Snakes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720" cy="50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02A803DD" w14:textId="77777777" w:rsidR="008875A7" w:rsidRDefault="00BF054D" w:rsidP="00BF054D">
            <w:pPr>
              <w:jc w:val="center"/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</w:pPr>
            <w:r w:rsidRPr="00BF054D">
              <w:rPr>
                <w:rFonts w:ascii="Sassoon Infant Rg" w:hAnsi="Sassoon Infant Rg"/>
                <w:b/>
                <w:color w:val="ED7D31" w:themeColor="accent2"/>
                <w:sz w:val="36"/>
                <w:szCs w:val="36"/>
              </w:rPr>
              <w:t>Maths</w:t>
            </w:r>
          </w:p>
          <w:p w14:paraId="67CEB255" w14:textId="77777777" w:rsidR="00627DC9" w:rsidRDefault="00505978" w:rsidP="00627DC9">
            <w:pPr>
              <w:jc w:val="center"/>
              <w:rPr>
                <w:rFonts w:ascii="Sassoon Infant Rg" w:hAnsi="Sassoon Infant Rg"/>
                <w:color w:val="000000" w:themeColor="text1"/>
                <w:szCs w:val="24"/>
              </w:rPr>
            </w:pPr>
            <w:r w:rsidRPr="00505978">
              <w:rPr>
                <w:rFonts w:ascii="Sassoon Infant Rg" w:hAnsi="Sassoon Infant Rg"/>
                <w:color w:val="000000" w:themeColor="text1"/>
                <w:szCs w:val="24"/>
              </w:rPr>
              <w:t>This week the children will be learning the number 8 and considering where number 8 is in relation to one another.</w:t>
            </w:r>
          </w:p>
          <w:p w14:paraId="2A3D4F91" w14:textId="77777777" w:rsidR="00505978" w:rsidRDefault="00505978" w:rsidP="00627DC9">
            <w:pPr>
              <w:jc w:val="center"/>
              <w:rPr>
                <w:rFonts w:ascii="Sassoon Infant Rg" w:hAnsi="Sassoon Infant Rg"/>
                <w:color w:val="000000" w:themeColor="text1"/>
                <w:szCs w:val="24"/>
              </w:rPr>
            </w:pPr>
          </w:p>
          <w:p w14:paraId="402A1B5A" w14:textId="41EAC773" w:rsidR="00505978" w:rsidRPr="000C3292" w:rsidRDefault="00505978" w:rsidP="00627DC9">
            <w:pPr>
              <w:jc w:val="center"/>
              <w:rPr>
                <w:rFonts w:ascii="Sassoon Infant Rg" w:hAnsi="Sassoon Infant Rg"/>
                <w:color w:val="000000" w:themeColor="text1"/>
                <w:sz w:val="24"/>
                <w:szCs w:val="24"/>
              </w:rPr>
            </w:pPr>
            <w:r>
              <w:rPr>
                <w:rFonts w:ascii="Sassoon Infant Rg" w:hAnsi="Sassoon Infant Rg"/>
                <w:noProof/>
                <w:color w:val="000000" w:themeColor="text1"/>
                <w:lang w:eastAsia="en-GB"/>
              </w:rPr>
              <w:drawing>
                <wp:inline distT="0" distB="0" distL="0" distR="0" wp14:anchorId="45776AE8" wp14:editId="726910BA">
                  <wp:extent cx="533400" cy="889000"/>
                  <wp:effectExtent l="0" t="0" r="0" b="6350"/>
                  <wp:docPr id="7" name="Picture 7" descr="C:\Users\cfox\AppData\Local\Microsoft\Windows\INetCache\Content.MSO\E1E5D6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fox\AppData\Local\Microsoft\Windows\INetCache\Content.MSO\E1E5D6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41" w:rsidRPr="002B3F02" w14:paraId="1848C6C9" w14:textId="77777777" w:rsidTr="003B1141">
        <w:trPr>
          <w:trHeight w:val="4457"/>
        </w:trPr>
        <w:tc>
          <w:tcPr>
            <w:tcW w:w="3397" w:type="dxa"/>
          </w:tcPr>
          <w:p w14:paraId="61D5DF42" w14:textId="0A1A46EC" w:rsidR="003B1141" w:rsidRPr="003D5B07" w:rsidRDefault="003B1141" w:rsidP="003D5B07">
            <w:r>
              <w:rPr>
                <w:rFonts w:ascii="Sassoon Infant Rg" w:hAnsi="Sassoon Infant Rg"/>
                <w:sz w:val="24"/>
                <w:szCs w:val="24"/>
              </w:rPr>
              <w:t xml:space="preserve">          </w:t>
            </w:r>
            <w:r>
              <w:t xml:space="preserve">   </w:t>
            </w:r>
          </w:p>
          <w:p w14:paraId="70E68704" w14:textId="627EA9EC" w:rsidR="003B1141" w:rsidRDefault="003B1141" w:rsidP="002B3CB4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99D66" wp14:editId="284953BF">
                  <wp:extent cx="495300" cy="473475"/>
                  <wp:effectExtent l="0" t="0" r="0" b="3175"/>
                  <wp:docPr id="6" name="Picture 6" descr="The Poetry Basket — MakeBelieve 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oetry Basket — MakeBelieve 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26" cy="53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62A09" w14:textId="0A678F7B" w:rsidR="003B1141" w:rsidRPr="002B3CB4" w:rsidRDefault="003B1141" w:rsidP="002B3CB4">
            <w:pPr>
              <w:tabs>
                <w:tab w:val="left" w:pos="598"/>
              </w:tabs>
              <w:jc w:val="center"/>
              <w:rPr>
                <w:rFonts w:ascii="Comic Sans MS" w:hAnsi="Comic Sans MS"/>
                <w:noProof/>
                <w:sz w:val="12"/>
                <w:szCs w:val="12"/>
                <w:lang w:eastAsia="en-GB"/>
              </w:rPr>
            </w:pPr>
          </w:p>
          <w:p w14:paraId="040CBF90" w14:textId="77777777" w:rsidR="003B1141" w:rsidRPr="00094781" w:rsidRDefault="003B1141" w:rsidP="002B3CB4">
            <w:pPr>
              <w:ind w:left="-567" w:right="-557"/>
              <w:jc w:val="center"/>
              <w:rPr>
                <w:rFonts w:ascii="Verdana" w:hAnsi="Verdana" w:cs="Times New Roman"/>
                <w:b/>
                <w:sz w:val="16"/>
                <w:szCs w:val="12"/>
                <w:lang w:eastAsia="en-GB"/>
              </w:rPr>
            </w:pPr>
            <w:r w:rsidRPr="00094781">
              <w:rPr>
                <w:rFonts w:ascii="Verdana" w:hAnsi="Verdana" w:cs="Times New Roman"/>
                <w:b/>
                <w:sz w:val="16"/>
                <w:szCs w:val="12"/>
                <w:lang w:eastAsia="en-GB"/>
              </w:rPr>
              <w:t>Pancakes by Christina Rossetti</w:t>
            </w:r>
          </w:p>
          <w:p w14:paraId="781D9FC5" w14:textId="77777777" w:rsidR="003B1141" w:rsidRPr="008957B8" w:rsidRDefault="003B1141" w:rsidP="002B3CB4">
            <w:pPr>
              <w:ind w:left="-567" w:right="-557"/>
              <w:jc w:val="center"/>
              <w:rPr>
                <w:rFonts w:ascii="Verdana" w:hAnsi="Verdana" w:cs="Times New Roman"/>
                <w:b/>
                <w:sz w:val="14"/>
                <w:szCs w:val="12"/>
                <w:lang w:eastAsia="en-GB"/>
              </w:rPr>
            </w:pPr>
          </w:p>
          <w:p w14:paraId="23874C11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  <w:r w:rsidRPr="008957B8">
              <w:rPr>
                <w:rFonts w:ascii="Sassoon Infant Rg" w:hAnsi="Sassoon Infant Rg" w:cs="Times New Roman"/>
                <w:sz w:val="20"/>
                <w:lang w:eastAsia="en-GB"/>
              </w:rPr>
              <w:t>Mix a pancake,</w:t>
            </w:r>
          </w:p>
          <w:p w14:paraId="187DF9A0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</w:p>
          <w:p w14:paraId="33DE339C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  <w:r w:rsidRPr="008957B8">
              <w:rPr>
                <w:rFonts w:ascii="Sassoon Infant Rg" w:hAnsi="Sassoon Infant Rg" w:cs="Times New Roman"/>
                <w:sz w:val="20"/>
                <w:lang w:eastAsia="en-GB"/>
              </w:rPr>
              <w:t>Stir a pancake,</w:t>
            </w:r>
          </w:p>
          <w:p w14:paraId="6E6EC242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</w:p>
          <w:p w14:paraId="2A1F4EF8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  <w:r w:rsidRPr="008957B8">
              <w:rPr>
                <w:rFonts w:ascii="Sassoon Infant Rg" w:hAnsi="Sassoon Infant Rg" w:cs="Times New Roman"/>
                <w:sz w:val="20"/>
                <w:lang w:eastAsia="en-GB"/>
              </w:rPr>
              <w:t>Pop it in the pan.</w:t>
            </w:r>
          </w:p>
          <w:p w14:paraId="0E2556A4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</w:p>
          <w:p w14:paraId="49797D30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  <w:r w:rsidRPr="008957B8">
              <w:rPr>
                <w:rFonts w:ascii="Sassoon Infant Rg" w:hAnsi="Sassoon Infant Rg" w:cs="Times New Roman"/>
                <w:sz w:val="20"/>
                <w:lang w:eastAsia="en-GB"/>
              </w:rPr>
              <w:t>Fry a pancake,</w:t>
            </w:r>
          </w:p>
          <w:p w14:paraId="54C46956" w14:textId="77777777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</w:p>
          <w:p w14:paraId="0E09EC5A" w14:textId="2BE6DD9A" w:rsidR="003B1141" w:rsidRPr="008957B8" w:rsidRDefault="003B1141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sz w:val="20"/>
                <w:lang w:eastAsia="en-GB"/>
              </w:rPr>
            </w:pPr>
            <w:r w:rsidRPr="008957B8">
              <w:rPr>
                <w:rFonts w:ascii="Sassoon Infant Rg" w:hAnsi="Sassoon Infant Rg" w:cs="Times New Roman"/>
                <w:sz w:val="20"/>
                <w:lang w:eastAsia="en-GB"/>
              </w:rPr>
              <w:t>Toss a pancake,</w:t>
            </w:r>
          </w:p>
          <w:p w14:paraId="2DBCDF96" w14:textId="3A5C05D7" w:rsidR="003B1141" w:rsidRPr="008957B8" w:rsidRDefault="003B1141" w:rsidP="007A5F11">
            <w:pPr>
              <w:ind w:right="-556"/>
              <w:contextualSpacing/>
              <w:rPr>
                <w:rFonts w:ascii="Sassoon Infant Rg" w:hAnsi="Sassoon Infant Rg" w:cs="Times New Roman"/>
                <w:sz w:val="20"/>
                <w:lang w:eastAsia="en-GB"/>
              </w:rPr>
            </w:pPr>
          </w:p>
          <w:p w14:paraId="49A85CE4" w14:textId="280A0F75" w:rsidR="008957B8" w:rsidRDefault="008957B8" w:rsidP="007A5F11">
            <w:pPr>
              <w:ind w:left="-567" w:right="-556"/>
              <w:contextualSpacing/>
              <w:jc w:val="center"/>
              <w:rPr>
                <w:rFonts w:ascii="Sassoon Infant Rg" w:hAnsi="Sassoon Infant Rg" w:cs="Times New Roman"/>
                <w:b/>
                <w:lang w:eastAsia="en-GB"/>
              </w:rPr>
            </w:pPr>
            <w:r w:rsidRPr="008957B8">
              <w:rPr>
                <w:rFonts w:ascii="Verdana" w:hAnsi="Verdana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4707A5EF" wp14:editId="560DFA1A">
                  <wp:simplePos x="0" y="0"/>
                  <wp:positionH relativeFrom="column">
                    <wp:posOffset>766445</wp:posOffset>
                  </wp:positionH>
                  <wp:positionV relativeFrom="page">
                    <wp:posOffset>2785632</wp:posOffset>
                  </wp:positionV>
                  <wp:extent cx="733425" cy="493902"/>
                  <wp:effectExtent l="0" t="0" r="0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ncake image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52"/>
                          <a:stretch/>
                        </pic:blipFill>
                        <pic:spPr bwMode="auto">
                          <a:xfrm>
                            <a:off x="0" y="0"/>
                            <a:ext cx="735288" cy="495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141" w:rsidRPr="008957B8">
              <w:rPr>
                <w:rFonts w:ascii="Sassoon Infant Rg" w:hAnsi="Sassoon Infant Rg" w:cs="Times New Roman"/>
                <w:sz w:val="20"/>
                <w:lang w:eastAsia="en-GB"/>
              </w:rPr>
              <w:t>Catch it if you can.</w:t>
            </w:r>
          </w:p>
          <w:p w14:paraId="24FFD0D9" w14:textId="04FBEA67" w:rsidR="008957B8" w:rsidRDefault="008957B8" w:rsidP="008957B8">
            <w:pPr>
              <w:rPr>
                <w:rFonts w:ascii="Sassoon Infant Rg" w:hAnsi="Sassoon Infant Rg" w:cs="Times New Roman"/>
                <w:lang w:eastAsia="en-GB"/>
              </w:rPr>
            </w:pPr>
          </w:p>
          <w:p w14:paraId="4D556967" w14:textId="2CC454E6" w:rsidR="008957B8" w:rsidRPr="008957B8" w:rsidRDefault="008957B8" w:rsidP="008957B8">
            <w:pPr>
              <w:tabs>
                <w:tab w:val="left" w:pos="1005"/>
              </w:tabs>
              <w:rPr>
                <w:rFonts w:ascii="Sassoon Infant Rg" w:hAnsi="Sassoon Infant Rg" w:cs="Times New Roman"/>
                <w:lang w:eastAsia="en-GB"/>
              </w:rPr>
            </w:pPr>
          </w:p>
        </w:tc>
        <w:tc>
          <w:tcPr>
            <w:tcW w:w="7371" w:type="dxa"/>
            <w:gridSpan w:val="2"/>
          </w:tcPr>
          <w:p w14:paraId="22A5B958" w14:textId="3859B9BB" w:rsidR="003B1141" w:rsidRPr="00A25258" w:rsidRDefault="003B1141" w:rsidP="00A25258">
            <w:pPr>
              <w:jc w:val="center"/>
              <w:rPr>
                <w:rFonts w:ascii="Sassoon Primary Rg" w:hAnsi="Sassoon Primary Rg"/>
                <w:b/>
              </w:rPr>
            </w:pPr>
            <w:r w:rsidRPr="00A25258">
              <w:rPr>
                <w:rFonts w:ascii="Sassoon Infant Rg" w:hAnsi="Sassoon Infant Rg"/>
              </w:rPr>
              <w:t>Our topic is</w:t>
            </w:r>
            <w:r w:rsidRPr="00A25258">
              <w:rPr>
                <w:rFonts w:ascii="Sassoon Primary Rg" w:hAnsi="Sassoon Primary Rg"/>
                <w:b/>
              </w:rPr>
              <w:t xml:space="preserve">  </w:t>
            </w:r>
            <w:r w:rsidRPr="00A25258">
              <w:rPr>
                <w:rFonts w:ascii="Sassoon Infant Rg" w:hAnsi="Sassoon Infant Rg"/>
                <w:highlight w:val="yellow"/>
              </w:rPr>
              <w:t>Explorer, Explorer</w:t>
            </w:r>
            <w:r w:rsidR="00A25258">
              <w:rPr>
                <w:rFonts w:ascii="Sassoon Infant Rg" w:hAnsi="Sassoon Infant Rg"/>
              </w:rPr>
              <w:t xml:space="preserve"> – Animal</w:t>
            </w:r>
            <w:r w:rsidRPr="00A25258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2A7023E0" wp14:editId="411A490E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179705</wp:posOffset>
                  </wp:positionV>
                  <wp:extent cx="457200" cy="457200"/>
                  <wp:effectExtent l="0" t="0" r="0" b="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737F85" w14:textId="03029FF6" w:rsidR="00AA3B54" w:rsidRPr="00A25258" w:rsidRDefault="00AA3B54" w:rsidP="00AA3B54">
            <w:pPr>
              <w:jc w:val="center"/>
              <w:rPr>
                <w:rFonts w:ascii="Sassoon Infant Rg" w:hAnsi="Sassoon Infant Rg"/>
                <w:b/>
              </w:rPr>
            </w:pPr>
            <w:r w:rsidRPr="00A25258">
              <w:rPr>
                <w:rFonts w:ascii="Sassoon Infant Rg" w:hAnsi="Sassoon Infant Rg"/>
                <w:b/>
              </w:rPr>
              <w:t xml:space="preserve">         </w:t>
            </w:r>
            <w:r w:rsidR="00A25258">
              <w:rPr>
                <w:rFonts w:ascii="Sassoon Infant Rg" w:hAnsi="Sassoon Infant Rg"/>
                <w:b/>
              </w:rPr>
              <w:t xml:space="preserve">        </w:t>
            </w:r>
            <w:r w:rsidR="00465E77" w:rsidRPr="00A25258">
              <w:rPr>
                <w:rFonts w:ascii="Sassoon Infant Rg" w:hAnsi="Sassoon Infant Rg"/>
                <w:b/>
              </w:rPr>
              <w:t>Walking Through T</w:t>
            </w:r>
            <w:r w:rsidRPr="00A25258">
              <w:rPr>
                <w:rFonts w:ascii="Sassoon Infant Rg" w:hAnsi="Sassoon Infant Rg"/>
                <w:b/>
              </w:rPr>
              <w:t>he Jungle</w:t>
            </w:r>
          </w:p>
          <w:p w14:paraId="6F59E585" w14:textId="5B7DD29E" w:rsidR="003B1141" w:rsidRPr="00A25258" w:rsidRDefault="003B1141" w:rsidP="000377CA">
            <w:pPr>
              <w:rPr>
                <w:rFonts w:ascii="Sassoon Infant Rg" w:hAnsi="Sassoon Infant Rg"/>
              </w:rPr>
            </w:pPr>
            <w:r w:rsidRPr="00A25258">
              <w:rPr>
                <w:rFonts w:ascii="Comic Sans MS" w:hAnsi="Comic Sans MS"/>
                <w:noProof/>
                <w:lang w:eastAsia="en-GB"/>
              </w:rPr>
              <w:t xml:space="preserve">  </w:t>
            </w:r>
            <w:r w:rsidRPr="00A25258">
              <w:rPr>
                <w:rFonts w:ascii="Sassoon Primary Rg" w:hAnsi="Sassoon Primary Rg"/>
                <w:noProof/>
                <w:lang w:eastAsia="en-GB"/>
              </w:rPr>
              <w:t xml:space="preserve">                                                            </w:t>
            </w:r>
            <w:r w:rsidR="00A25258" w:rsidRPr="00A25258">
              <w:rPr>
                <w:rFonts w:ascii="Sassoon Primary Rg" w:hAnsi="Sassoon Primary Rg"/>
                <w:noProof/>
                <w:lang w:eastAsia="en-GB"/>
              </w:rPr>
              <w:drawing>
                <wp:inline distT="0" distB="0" distL="0" distR="0" wp14:anchorId="0505DE0E" wp14:editId="4D246CB7">
                  <wp:extent cx="706120" cy="562610"/>
                  <wp:effectExtent l="0" t="0" r="0" b="889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5258">
              <w:rPr>
                <w:rFonts w:ascii="Sassoon Primary Rg" w:hAnsi="Sassoon Primary Rg"/>
                <w:noProof/>
                <w:lang w:eastAsia="en-GB"/>
              </w:rPr>
              <w:t xml:space="preserve">    </w:t>
            </w:r>
          </w:p>
          <w:p w14:paraId="287184E4" w14:textId="77777777" w:rsidR="003B1141" w:rsidRPr="00A25258" w:rsidRDefault="003B1141" w:rsidP="003B1141">
            <w:pPr>
              <w:rPr>
                <w:rFonts w:ascii="Sassoon Infant Rg" w:hAnsi="Sassoon Infant Rg"/>
                <w:noProof/>
                <w:lang w:eastAsia="en-GB"/>
              </w:rPr>
            </w:pPr>
          </w:p>
          <w:p w14:paraId="55CA442D" w14:textId="6FDE4F66" w:rsidR="003B1141" w:rsidRPr="00A25258" w:rsidRDefault="003B1141" w:rsidP="003B1141">
            <w:pPr>
              <w:rPr>
                <w:rFonts w:ascii="Sassoon Infant Rg" w:hAnsi="Sassoon Infant Rg"/>
                <w:b/>
              </w:rPr>
            </w:pPr>
            <w:r w:rsidRPr="00A25258">
              <w:rPr>
                <w:rFonts w:ascii="Sassoon Infant Rg" w:hAnsi="Sassoon Infant Rg"/>
                <w:noProof/>
                <w:lang w:eastAsia="en-GB"/>
              </w:rPr>
              <w:t xml:space="preserve">                                         </w:t>
            </w:r>
            <w:r w:rsidRPr="00A25258">
              <w:rPr>
                <w:rFonts w:ascii="Sassoon Infant Rg" w:hAnsi="Sassoon Infant Rg"/>
                <w:b/>
              </w:rPr>
              <w:t>What animal am I?</w:t>
            </w:r>
          </w:p>
          <w:p w14:paraId="48E4BB28" w14:textId="64B48174" w:rsidR="003B1141" w:rsidRPr="00A25258" w:rsidRDefault="003B1141" w:rsidP="003B1141">
            <w:pPr>
              <w:rPr>
                <w:rFonts w:ascii="Sassoon Infant Rg" w:hAnsi="Sassoon Infant Rg"/>
              </w:rPr>
            </w:pPr>
            <w:r w:rsidRPr="00A25258">
              <w:rPr>
                <w:rFonts w:ascii="Sassoon Infant Rg" w:hAnsi="Sassoon Infant Rg"/>
              </w:rPr>
              <w:t xml:space="preserve">We will be thinking about the features of an animal, for example what animal has orange and black stripes and big teeth?   We will be exploring a range of non-fiction books about animals and their habitats. </w:t>
            </w:r>
          </w:p>
          <w:p w14:paraId="09ECCC2B" w14:textId="77777777" w:rsidR="003B1141" w:rsidRPr="00A25258" w:rsidRDefault="003B1141" w:rsidP="003B1141">
            <w:pPr>
              <w:jc w:val="center"/>
              <w:rPr>
                <w:rFonts w:ascii="Sassoon Infant Rg" w:hAnsi="Sassoon Infant Rg"/>
              </w:rPr>
            </w:pPr>
          </w:p>
          <w:p w14:paraId="5C6150E8" w14:textId="0C420730" w:rsidR="003B1141" w:rsidRPr="00A25258" w:rsidRDefault="001D557F" w:rsidP="001D557F">
            <w:pPr>
              <w:rPr>
                <w:rFonts w:ascii="Sassoon Infant Rg" w:hAnsi="Sassoon Infant Rg"/>
                <w:b/>
              </w:rPr>
            </w:pPr>
            <w:r w:rsidRPr="00A25258">
              <w:rPr>
                <w:rFonts w:ascii="Sassoon Infant Rg" w:hAnsi="Sassoon Infant Rg"/>
                <w:b/>
              </w:rPr>
              <w:t xml:space="preserve">                                      </w:t>
            </w:r>
            <w:r w:rsidR="003B1141" w:rsidRPr="00A25258">
              <w:rPr>
                <w:rFonts w:ascii="Sassoon Infant Rg" w:hAnsi="Sassoon Infant Rg"/>
                <w:b/>
              </w:rPr>
              <w:t xml:space="preserve">Where do I live? </w:t>
            </w:r>
          </w:p>
          <w:p w14:paraId="1C69B278" w14:textId="0656F72D" w:rsidR="003B1141" w:rsidRDefault="003B1141" w:rsidP="00A25258">
            <w:pPr>
              <w:rPr>
                <w:rFonts w:ascii="Sassoon Infant Rg" w:hAnsi="Sassoon Infant Rg"/>
              </w:rPr>
            </w:pPr>
            <w:r w:rsidRPr="00A25258">
              <w:rPr>
                <w:rFonts w:ascii="Sassoon Infant Rg" w:hAnsi="Sassoon Infant Rg"/>
              </w:rPr>
              <w:t>We are looking at where different animals live and their habitats, and why they might need to live there, and not in other places. What woul</w:t>
            </w:r>
            <w:r w:rsidR="00A25258">
              <w:rPr>
                <w:rFonts w:ascii="Sassoon Infant Rg" w:hAnsi="Sassoon Infant Rg"/>
              </w:rPr>
              <w:t xml:space="preserve">d happen to a </w:t>
            </w:r>
            <w:r w:rsidR="001D557F" w:rsidRPr="00A25258">
              <w:rPr>
                <w:rFonts w:ascii="Sassoon Infant Rg" w:hAnsi="Sassoon Infant Rg"/>
              </w:rPr>
              <w:t>polar bear in the</w:t>
            </w:r>
            <w:r w:rsidR="00A25258">
              <w:rPr>
                <w:rFonts w:ascii="Sassoon Infant Rg" w:hAnsi="Sassoon Infant Rg"/>
              </w:rPr>
              <w:t xml:space="preserve"> </w:t>
            </w:r>
            <w:r w:rsidRPr="00A25258">
              <w:rPr>
                <w:rFonts w:ascii="Sassoon Infant Rg" w:hAnsi="Sassoon Infant Rg"/>
              </w:rPr>
              <w:t>savannah? Or a lion in the ocean?</w:t>
            </w:r>
          </w:p>
          <w:p w14:paraId="51553E5B" w14:textId="4E460E10" w:rsidR="00A25258" w:rsidRDefault="00A25258" w:rsidP="00A25258">
            <w:pPr>
              <w:rPr>
                <w:rFonts w:ascii="Sassoon Infant Rg" w:hAnsi="Sassoon Infant Rg"/>
              </w:rPr>
            </w:pPr>
          </w:p>
          <w:p w14:paraId="70964FF4" w14:textId="5186432B" w:rsidR="00A25258" w:rsidRPr="00A25258" w:rsidRDefault="00A25258" w:rsidP="00A25258">
            <w:pPr>
              <w:rPr>
                <w:rFonts w:ascii="Sassoon Infant Rg" w:hAnsi="Sassoon Infant Rg"/>
              </w:rPr>
            </w:pPr>
            <w:r w:rsidRPr="00A25258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6CBA875" wp14:editId="6E0A503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-69850</wp:posOffset>
                  </wp:positionV>
                  <wp:extent cx="499745" cy="528955"/>
                  <wp:effectExtent l="0" t="0" r="0" b="4445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0656F" w14:textId="6DA02477" w:rsidR="003B1141" w:rsidRPr="00626FB0" w:rsidRDefault="003B1141" w:rsidP="003B1141">
            <w:pP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06C65CC6" w14:textId="77F15CF4" w:rsidR="003B1141" w:rsidRPr="00D3777B" w:rsidRDefault="003B1141" w:rsidP="00465E77">
            <w:pP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  <w:r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  <w:t xml:space="preserve">                               </w:t>
            </w:r>
          </w:p>
          <w:p w14:paraId="02E1BC6C" w14:textId="77777777" w:rsidR="003B1141" w:rsidRPr="00D3777B" w:rsidRDefault="003B1141" w:rsidP="003B1141">
            <w:pPr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281CAA11" w14:textId="7078C686" w:rsidR="003B1141" w:rsidRPr="001A5075" w:rsidRDefault="003B1141" w:rsidP="003B1141">
            <w:pPr>
              <w:rPr>
                <w:rFonts w:ascii="Sassoon Infant Rg" w:hAnsi="Sassoon Infant Rg"/>
                <w:sz w:val="19"/>
                <w:szCs w:val="19"/>
              </w:rPr>
            </w:pPr>
          </w:p>
        </w:tc>
        <w:tc>
          <w:tcPr>
            <w:tcW w:w="3686" w:type="dxa"/>
          </w:tcPr>
          <w:p w14:paraId="1995924E" w14:textId="7CAE9836" w:rsidR="003B1141" w:rsidRDefault="00094781" w:rsidP="00AA3B54">
            <w:pPr>
              <w:tabs>
                <w:tab w:val="left" w:pos="4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 Tuesday 27</w:t>
            </w:r>
            <w:r w:rsidRPr="0009478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February</w:t>
            </w:r>
          </w:p>
          <w:p w14:paraId="5A6EF6D3" w14:textId="46FD1811" w:rsidR="00AA3B54" w:rsidRDefault="00AA3B54" w:rsidP="003B1141">
            <w:pPr>
              <w:tabs>
                <w:tab w:val="left" w:pos="4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Animal Workshop</w:t>
            </w:r>
          </w:p>
          <w:p w14:paraId="7691243B" w14:textId="77777777" w:rsidR="00AA3B54" w:rsidRDefault="00AA3B54" w:rsidP="003B1141">
            <w:pPr>
              <w:tabs>
                <w:tab w:val="left" w:pos="4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86A96E" w14:textId="2F27EFCE" w:rsidR="00AA3B54" w:rsidRPr="007A5F11" w:rsidRDefault="00AA3B54" w:rsidP="003B1141">
            <w:pPr>
              <w:tabs>
                <w:tab w:val="left" w:pos="4635"/>
              </w:tabs>
              <w:jc w:val="center"/>
              <w:rPr>
                <w:rFonts w:ascii="Sassoon Infant Rg" w:hAnsi="Sassoon Infant Rg" w:cstheme="majorHAnsi"/>
                <w:noProof/>
                <w:szCs w:val="20"/>
                <w:lang w:eastAsia="en-GB"/>
              </w:rPr>
            </w:pPr>
            <w:r w:rsidRPr="007A5F11">
              <w:rPr>
                <w:rFonts w:ascii="Sassoon Infant Rg" w:hAnsi="Sassoon Infant Rg" w:cstheme="majorHAnsi"/>
                <w:szCs w:val="20"/>
              </w:rPr>
              <w:t xml:space="preserve">We are lucky to have our ‘Animal Workshop’ next Tuesday where the </w:t>
            </w:r>
            <w:r w:rsidRPr="007A5F11">
              <w:rPr>
                <w:rFonts w:ascii="Sassoon Infant Rg" w:hAnsi="Sassoon Infant Rg" w:cstheme="majorHAnsi"/>
                <w:noProof/>
                <w:szCs w:val="20"/>
                <w:lang w:eastAsia="en-GB"/>
              </w:rPr>
              <w:t xml:space="preserve">children will have the opportunity to see and hold a variety of animals. I am sure they will be excited to share their learning with you. </w:t>
            </w:r>
          </w:p>
          <w:p w14:paraId="2A27903F" w14:textId="4AD595A1" w:rsidR="00AA3B54" w:rsidRDefault="00AA3B54" w:rsidP="003B1141">
            <w:pPr>
              <w:tabs>
                <w:tab w:val="left" w:pos="4635"/>
              </w:tabs>
              <w:jc w:val="center"/>
              <w:rPr>
                <w:rFonts w:ascii="Sassoon Infant Rg" w:hAnsi="Sassoon Infant Rg" w:cstheme="majorHAnsi"/>
                <w:noProof/>
                <w:sz w:val="20"/>
                <w:szCs w:val="20"/>
                <w:lang w:eastAsia="en-GB"/>
              </w:rPr>
            </w:pPr>
          </w:p>
          <w:p w14:paraId="7EDA2C08" w14:textId="0E81D96D" w:rsidR="00AA3B54" w:rsidRPr="00AA3B54" w:rsidRDefault="00AA3B54" w:rsidP="003B1141">
            <w:pPr>
              <w:tabs>
                <w:tab w:val="left" w:pos="4635"/>
              </w:tabs>
              <w:jc w:val="center"/>
              <w:rPr>
                <w:rFonts w:ascii="Sassoon Infant Rg" w:hAnsi="Sassoon Infant Rg" w:cstheme="majorHAnsi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CA132" wp14:editId="19781842">
                  <wp:extent cx="1542099" cy="771525"/>
                  <wp:effectExtent l="0" t="0" r="1270" b="0"/>
                  <wp:docPr id="1" name="Picture 1" descr="Snakes, the ecosystem, and us: it's time we change | The George Institute  for Global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akes, the ecosystem, and us: it's time we change | The George Institute  for Global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20" cy="77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9823E" w14:textId="77777777" w:rsidR="001D557F" w:rsidRDefault="001D557F" w:rsidP="003B1141">
            <w:pPr>
              <w:tabs>
                <w:tab w:val="left" w:pos="4635"/>
              </w:tabs>
              <w:jc w:val="center"/>
              <w:rPr>
                <w:rFonts w:ascii="Sassoon Infant Rg" w:hAnsi="Sassoon Infant Rg"/>
                <w:noProof/>
                <w:sz w:val="20"/>
                <w:szCs w:val="20"/>
                <w:lang w:eastAsia="en-GB"/>
              </w:rPr>
            </w:pPr>
          </w:p>
          <w:p w14:paraId="427DAC40" w14:textId="77777777" w:rsidR="001D557F" w:rsidRDefault="001D557F" w:rsidP="003B1141">
            <w:pPr>
              <w:tabs>
                <w:tab w:val="left" w:pos="690"/>
                <w:tab w:val="left" w:pos="4635"/>
              </w:tabs>
              <w:jc w:val="center"/>
            </w:pPr>
          </w:p>
          <w:p w14:paraId="6A855633" w14:textId="17E9B92B" w:rsidR="001D557F" w:rsidRPr="001D557F" w:rsidRDefault="001D557F" w:rsidP="003B1141">
            <w:pPr>
              <w:tabs>
                <w:tab w:val="left" w:pos="690"/>
                <w:tab w:val="left" w:pos="4635"/>
              </w:tabs>
              <w:jc w:val="center"/>
              <w:rPr>
                <w:rFonts w:ascii="Sassoon Infant Rg" w:hAnsi="Sassoon Infant Rg"/>
                <w:color w:val="0070C0"/>
                <w:sz w:val="26"/>
                <w:szCs w:val="26"/>
              </w:rPr>
            </w:pPr>
            <w:r>
              <w:rPr>
                <w:rFonts w:ascii="Sassoon Infant Rg" w:hAnsi="Sassoon Infant Rg"/>
              </w:rPr>
              <w:t xml:space="preserve"> </w:t>
            </w:r>
          </w:p>
        </w:tc>
      </w:tr>
    </w:tbl>
    <w:p w14:paraId="6D5C6407" w14:textId="2CDA5E73" w:rsidR="00193B3E" w:rsidRPr="00193B3E" w:rsidRDefault="00193B3E" w:rsidP="003B1141">
      <w:pPr>
        <w:tabs>
          <w:tab w:val="left" w:pos="4200"/>
        </w:tabs>
        <w:rPr>
          <w:sz w:val="20"/>
          <w:szCs w:val="20"/>
        </w:rPr>
      </w:pPr>
    </w:p>
    <w:sectPr w:rsidR="00193B3E" w:rsidRPr="00193B3E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2EDB" w14:textId="77777777" w:rsidR="00193B3E" w:rsidRDefault="00193B3E" w:rsidP="00193B3E">
      <w:pPr>
        <w:spacing w:after="0" w:line="240" w:lineRule="auto"/>
      </w:pPr>
      <w:r>
        <w:separator/>
      </w:r>
    </w:p>
  </w:endnote>
  <w:endnote w:type="continuationSeparator" w:id="0">
    <w:p w14:paraId="7ADE1D91" w14:textId="77777777" w:rsidR="00193B3E" w:rsidRDefault="00193B3E" w:rsidP="0019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2C9E" w14:textId="77777777" w:rsidR="00193B3E" w:rsidRDefault="00193B3E" w:rsidP="00193B3E">
      <w:pPr>
        <w:spacing w:after="0" w:line="240" w:lineRule="auto"/>
      </w:pPr>
      <w:r>
        <w:separator/>
      </w:r>
    </w:p>
  </w:footnote>
  <w:footnote w:type="continuationSeparator" w:id="0">
    <w:p w14:paraId="4AFEB0D4" w14:textId="77777777" w:rsidR="00193B3E" w:rsidRDefault="00193B3E" w:rsidP="0019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98C"/>
    <w:multiLevelType w:val="hybridMultilevel"/>
    <w:tmpl w:val="20A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F41"/>
    <w:multiLevelType w:val="hybridMultilevel"/>
    <w:tmpl w:val="226A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1166"/>
    <w:rsid w:val="00017883"/>
    <w:rsid w:val="00024589"/>
    <w:rsid w:val="000377CA"/>
    <w:rsid w:val="00040E45"/>
    <w:rsid w:val="00040EA8"/>
    <w:rsid w:val="0006578D"/>
    <w:rsid w:val="000700B1"/>
    <w:rsid w:val="000853AC"/>
    <w:rsid w:val="00094781"/>
    <w:rsid w:val="000A1E8C"/>
    <w:rsid w:val="000A46FB"/>
    <w:rsid w:val="000C3292"/>
    <w:rsid w:val="000D16D7"/>
    <w:rsid w:val="00103AA3"/>
    <w:rsid w:val="00132722"/>
    <w:rsid w:val="001349EF"/>
    <w:rsid w:val="001413C8"/>
    <w:rsid w:val="001509DB"/>
    <w:rsid w:val="00191E5E"/>
    <w:rsid w:val="00193B3E"/>
    <w:rsid w:val="001A5075"/>
    <w:rsid w:val="001A5C9F"/>
    <w:rsid w:val="001B3358"/>
    <w:rsid w:val="001C08CB"/>
    <w:rsid w:val="001D557F"/>
    <w:rsid w:val="001E33BF"/>
    <w:rsid w:val="001E467F"/>
    <w:rsid w:val="002176B1"/>
    <w:rsid w:val="002266D4"/>
    <w:rsid w:val="00230509"/>
    <w:rsid w:val="00230EA2"/>
    <w:rsid w:val="002659A9"/>
    <w:rsid w:val="00286622"/>
    <w:rsid w:val="00291D00"/>
    <w:rsid w:val="002B3CB4"/>
    <w:rsid w:val="002B3F02"/>
    <w:rsid w:val="002D4D96"/>
    <w:rsid w:val="002F0D6A"/>
    <w:rsid w:val="002F4EF7"/>
    <w:rsid w:val="002F6A9A"/>
    <w:rsid w:val="00302F9E"/>
    <w:rsid w:val="00303802"/>
    <w:rsid w:val="0031798B"/>
    <w:rsid w:val="00323268"/>
    <w:rsid w:val="00342228"/>
    <w:rsid w:val="00374E06"/>
    <w:rsid w:val="00394539"/>
    <w:rsid w:val="003B1141"/>
    <w:rsid w:val="003C352D"/>
    <w:rsid w:val="003D5B07"/>
    <w:rsid w:val="003D724A"/>
    <w:rsid w:val="003E2D3A"/>
    <w:rsid w:val="004230A2"/>
    <w:rsid w:val="004237EF"/>
    <w:rsid w:val="004246FB"/>
    <w:rsid w:val="004327E2"/>
    <w:rsid w:val="0045229F"/>
    <w:rsid w:val="0045563E"/>
    <w:rsid w:val="00465E77"/>
    <w:rsid w:val="004B5430"/>
    <w:rsid w:val="004C2FD8"/>
    <w:rsid w:val="004C32AD"/>
    <w:rsid w:val="004C60B8"/>
    <w:rsid w:val="004F731C"/>
    <w:rsid w:val="004F771B"/>
    <w:rsid w:val="00505978"/>
    <w:rsid w:val="0051204E"/>
    <w:rsid w:val="00534279"/>
    <w:rsid w:val="00534DAC"/>
    <w:rsid w:val="00542F2F"/>
    <w:rsid w:val="0055183E"/>
    <w:rsid w:val="00555863"/>
    <w:rsid w:val="0057565E"/>
    <w:rsid w:val="005830C1"/>
    <w:rsid w:val="00585589"/>
    <w:rsid w:val="005B6657"/>
    <w:rsid w:val="005B69CD"/>
    <w:rsid w:val="005C1418"/>
    <w:rsid w:val="005C2A52"/>
    <w:rsid w:val="005D49CC"/>
    <w:rsid w:val="005F5A91"/>
    <w:rsid w:val="00627DC9"/>
    <w:rsid w:val="00635C50"/>
    <w:rsid w:val="00637157"/>
    <w:rsid w:val="006377C9"/>
    <w:rsid w:val="00646FAC"/>
    <w:rsid w:val="00684ADC"/>
    <w:rsid w:val="006A3189"/>
    <w:rsid w:val="006B7747"/>
    <w:rsid w:val="006D4A35"/>
    <w:rsid w:val="00703417"/>
    <w:rsid w:val="00726FB6"/>
    <w:rsid w:val="00733DF3"/>
    <w:rsid w:val="007416F4"/>
    <w:rsid w:val="007461F5"/>
    <w:rsid w:val="00763387"/>
    <w:rsid w:val="007821CC"/>
    <w:rsid w:val="00786024"/>
    <w:rsid w:val="007A5F11"/>
    <w:rsid w:val="007B1771"/>
    <w:rsid w:val="007C5D01"/>
    <w:rsid w:val="007D0722"/>
    <w:rsid w:val="007D0868"/>
    <w:rsid w:val="007E7C2E"/>
    <w:rsid w:val="007F6458"/>
    <w:rsid w:val="00805E63"/>
    <w:rsid w:val="00817046"/>
    <w:rsid w:val="0083492F"/>
    <w:rsid w:val="008559CF"/>
    <w:rsid w:val="00876A8F"/>
    <w:rsid w:val="00881E3B"/>
    <w:rsid w:val="008866D4"/>
    <w:rsid w:val="008875A7"/>
    <w:rsid w:val="008957B8"/>
    <w:rsid w:val="008A5124"/>
    <w:rsid w:val="008B314D"/>
    <w:rsid w:val="008D79E4"/>
    <w:rsid w:val="008E79A6"/>
    <w:rsid w:val="008F1708"/>
    <w:rsid w:val="008F4139"/>
    <w:rsid w:val="009271C3"/>
    <w:rsid w:val="00942B9E"/>
    <w:rsid w:val="0095099B"/>
    <w:rsid w:val="009563A6"/>
    <w:rsid w:val="009744D2"/>
    <w:rsid w:val="00976B2A"/>
    <w:rsid w:val="009C43FE"/>
    <w:rsid w:val="009D5041"/>
    <w:rsid w:val="009E3A37"/>
    <w:rsid w:val="009F53B2"/>
    <w:rsid w:val="00A04A81"/>
    <w:rsid w:val="00A25258"/>
    <w:rsid w:val="00A4365F"/>
    <w:rsid w:val="00A50324"/>
    <w:rsid w:val="00A6792E"/>
    <w:rsid w:val="00A975B4"/>
    <w:rsid w:val="00AA3B54"/>
    <w:rsid w:val="00AA60E9"/>
    <w:rsid w:val="00AE2E74"/>
    <w:rsid w:val="00AE78C3"/>
    <w:rsid w:val="00B14E50"/>
    <w:rsid w:val="00B326A0"/>
    <w:rsid w:val="00B752B4"/>
    <w:rsid w:val="00B80FC4"/>
    <w:rsid w:val="00B81334"/>
    <w:rsid w:val="00BA7C5C"/>
    <w:rsid w:val="00BC5E99"/>
    <w:rsid w:val="00BE3C00"/>
    <w:rsid w:val="00BF054D"/>
    <w:rsid w:val="00C04DCD"/>
    <w:rsid w:val="00C13F47"/>
    <w:rsid w:val="00C27E49"/>
    <w:rsid w:val="00C47ACC"/>
    <w:rsid w:val="00C5179A"/>
    <w:rsid w:val="00C542BA"/>
    <w:rsid w:val="00C67866"/>
    <w:rsid w:val="00C76ABE"/>
    <w:rsid w:val="00C77F28"/>
    <w:rsid w:val="00C922CA"/>
    <w:rsid w:val="00CA3813"/>
    <w:rsid w:val="00CB10B4"/>
    <w:rsid w:val="00CC3DBD"/>
    <w:rsid w:val="00CE12B6"/>
    <w:rsid w:val="00CE6C33"/>
    <w:rsid w:val="00CF07DF"/>
    <w:rsid w:val="00CF4337"/>
    <w:rsid w:val="00D007E5"/>
    <w:rsid w:val="00D20C06"/>
    <w:rsid w:val="00D654E9"/>
    <w:rsid w:val="00D819DB"/>
    <w:rsid w:val="00D973EE"/>
    <w:rsid w:val="00DB0370"/>
    <w:rsid w:val="00DB5E97"/>
    <w:rsid w:val="00DD6969"/>
    <w:rsid w:val="00E11F14"/>
    <w:rsid w:val="00E25998"/>
    <w:rsid w:val="00E7192B"/>
    <w:rsid w:val="00EA0956"/>
    <w:rsid w:val="00EA5E30"/>
    <w:rsid w:val="00EB61C3"/>
    <w:rsid w:val="00EE6031"/>
    <w:rsid w:val="00EF2028"/>
    <w:rsid w:val="00EF20EE"/>
    <w:rsid w:val="00EF3BDB"/>
    <w:rsid w:val="00EF4F1C"/>
    <w:rsid w:val="00F07B87"/>
    <w:rsid w:val="00F216EA"/>
    <w:rsid w:val="00F73929"/>
    <w:rsid w:val="00F84C4B"/>
    <w:rsid w:val="00FB489E"/>
    <w:rsid w:val="00FC6745"/>
    <w:rsid w:val="00FE43D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8BCD7B03-A36F-4214-A9B3-534A8FF2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3E"/>
  </w:style>
  <w:style w:type="paragraph" w:styleId="Footer">
    <w:name w:val="footer"/>
    <w:basedOn w:val="Normal"/>
    <w:link w:val="FooterChar"/>
    <w:uiPriority w:val="99"/>
    <w:unhideWhenUsed/>
    <w:rsid w:val="00193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Fox</dc:creator>
  <cp:keywords/>
  <dc:description/>
  <cp:lastModifiedBy>Clare Fox</cp:lastModifiedBy>
  <cp:revision>8</cp:revision>
  <cp:lastPrinted>2022-01-18T16:49:00Z</cp:lastPrinted>
  <dcterms:created xsi:type="dcterms:W3CDTF">2024-02-20T15:08:00Z</dcterms:created>
  <dcterms:modified xsi:type="dcterms:W3CDTF">2024-02-20T17:37:00Z</dcterms:modified>
</cp:coreProperties>
</file>