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397"/>
        <w:gridCol w:w="5103"/>
        <w:gridCol w:w="5448"/>
      </w:tblGrid>
      <w:tr w:rsidR="00102616" w14:paraId="1B5E88FB" w14:textId="77777777" w:rsidTr="00660572">
        <w:tc>
          <w:tcPr>
            <w:tcW w:w="3397" w:type="dxa"/>
            <w:shd w:val="clear" w:color="auto" w:fill="F2F2F2" w:themeFill="background1" w:themeFillShade="F2"/>
          </w:tcPr>
          <w:p w14:paraId="5DC116E7" w14:textId="4CC864FD" w:rsidR="00102616" w:rsidRPr="007337CB" w:rsidRDefault="00102616" w:rsidP="00102616">
            <w:pPr>
              <w:jc w:val="center"/>
              <w:rPr>
                <w:rFonts w:ascii="Arial" w:hAnsi="Arial" w:cs="Arial"/>
                <w:b/>
                <w:sz w:val="18"/>
                <w:szCs w:val="18"/>
              </w:rPr>
            </w:pPr>
            <w:bookmarkStart w:id="0" w:name="_GoBack"/>
            <w:bookmarkEnd w:id="0"/>
            <w:r w:rsidRPr="007337CB">
              <w:rPr>
                <w:rFonts w:ascii="Arial" w:hAnsi="Arial" w:cs="Arial"/>
                <w:b/>
                <w:sz w:val="18"/>
                <w:szCs w:val="18"/>
              </w:rPr>
              <w:t xml:space="preserve">WB: </w:t>
            </w:r>
            <w:r w:rsidR="006C5488">
              <w:rPr>
                <w:rFonts w:ascii="Arial" w:hAnsi="Arial" w:cs="Arial"/>
                <w:b/>
                <w:sz w:val="18"/>
                <w:szCs w:val="18"/>
              </w:rPr>
              <w:t>8.9.25</w:t>
            </w:r>
            <w:r w:rsidRPr="007337CB">
              <w:rPr>
                <w:rFonts w:ascii="Arial" w:hAnsi="Arial" w:cs="Arial"/>
                <w:b/>
                <w:sz w:val="18"/>
                <w:szCs w:val="18"/>
              </w:rPr>
              <w:t xml:space="preserve">          </w:t>
            </w:r>
          </w:p>
        </w:tc>
        <w:tc>
          <w:tcPr>
            <w:tcW w:w="5103" w:type="dxa"/>
            <w:shd w:val="clear" w:color="auto" w:fill="F2F2F2" w:themeFill="background1" w:themeFillShade="F2"/>
          </w:tcPr>
          <w:p w14:paraId="53987AB4" w14:textId="54FE04BF" w:rsidR="00102616" w:rsidRPr="007337CB" w:rsidRDefault="00102616" w:rsidP="00102616">
            <w:pPr>
              <w:jc w:val="center"/>
              <w:rPr>
                <w:rFonts w:ascii="Arial" w:hAnsi="Arial" w:cs="Arial"/>
                <w:b/>
                <w:sz w:val="18"/>
                <w:szCs w:val="18"/>
              </w:rPr>
            </w:pPr>
            <w:r w:rsidRPr="007337CB">
              <w:rPr>
                <w:rFonts w:ascii="Arial" w:hAnsi="Arial" w:cs="Arial"/>
                <w:b/>
                <w:sz w:val="18"/>
                <w:szCs w:val="18"/>
              </w:rPr>
              <w:t xml:space="preserve">Value: </w:t>
            </w:r>
            <w:r w:rsidR="00097217" w:rsidRPr="007337CB">
              <w:rPr>
                <w:rFonts w:ascii="Arial" w:hAnsi="Arial" w:cs="Arial"/>
                <w:b/>
                <w:sz w:val="18"/>
                <w:szCs w:val="18"/>
              </w:rPr>
              <w:t xml:space="preserve">Perseverance </w:t>
            </w:r>
          </w:p>
        </w:tc>
        <w:tc>
          <w:tcPr>
            <w:tcW w:w="5448" w:type="dxa"/>
            <w:shd w:val="clear" w:color="auto" w:fill="F2F2F2" w:themeFill="background1" w:themeFillShade="F2"/>
          </w:tcPr>
          <w:p w14:paraId="0765D105" w14:textId="0EB4C07E" w:rsidR="00102616" w:rsidRPr="007337CB" w:rsidRDefault="00102616" w:rsidP="00102616">
            <w:pPr>
              <w:jc w:val="center"/>
              <w:rPr>
                <w:rFonts w:ascii="Arial" w:hAnsi="Arial" w:cs="Arial"/>
                <w:sz w:val="18"/>
                <w:szCs w:val="18"/>
                <w:lang w:val="en-US"/>
              </w:rPr>
            </w:pPr>
            <w:r w:rsidRPr="007337CB">
              <w:rPr>
                <w:rFonts w:ascii="Arial" w:hAnsi="Arial" w:cs="Arial"/>
                <w:b/>
                <w:sz w:val="18"/>
                <w:szCs w:val="18"/>
              </w:rPr>
              <w:t xml:space="preserve">Behaviour Expectation: </w:t>
            </w:r>
            <w:r w:rsidRPr="007337CB">
              <w:rPr>
                <w:rFonts w:ascii="Arial" w:hAnsi="Arial" w:cs="Arial"/>
                <w:sz w:val="18"/>
                <w:szCs w:val="18"/>
                <w:lang w:val="en-US"/>
              </w:rPr>
              <w:t xml:space="preserve">Do </w:t>
            </w:r>
            <w:r w:rsidR="00097217" w:rsidRPr="007337CB">
              <w:rPr>
                <w:rFonts w:ascii="Arial" w:hAnsi="Arial" w:cs="Arial"/>
                <w:sz w:val="18"/>
                <w:szCs w:val="18"/>
                <w:lang w:val="en-US"/>
              </w:rPr>
              <w:t>work hard</w:t>
            </w:r>
          </w:p>
          <w:p w14:paraId="1BA81C9E" w14:textId="77777777" w:rsidR="00102616" w:rsidRPr="007337CB" w:rsidRDefault="00102616" w:rsidP="00102616">
            <w:pPr>
              <w:jc w:val="center"/>
              <w:rPr>
                <w:rFonts w:ascii="Arial" w:hAnsi="Arial" w:cs="Arial"/>
                <w:b/>
                <w:sz w:val="18"/>
                <w:szCs w:val="18"/>
              </w:rPr>
            </w:pPr>
          </w:p>
        </w:tc>
      </w:tr>
      <w:tr w:rsidR="00102616" w:rsidRPr="00AA291D" w14:paraId="3687B263" w14:textId="77777777" w:rsidTr="00E25F7D">
        <w:tc>
          <w:tcPr>
            <w:tcW w:w="13948" w:type="dxa"/>
            <w:gridSpan w:val="3"/>
          </w:tcPr>
          <w:p w14:paraId="2E34B16F" w14:textId="2DB5C70B" w:rsidR="008A19A8" w:rsidRPr="00AA291D" w:rsidRDefault="00102616" w:rsidP="008A19A8">
            <w:pPr>
              <w:jc w:val="center"/>
              <w:rPr>
                <w:rFonts w:ascii="Arial" w:hAnsi="Arial" w:cs="Arial"/>
                <w:sz w:val="28"/>
                <w:szCs w:val="28"/>
              </w:rPr>
            </w:pPr>
            <w:r w:rsidRPr="00AA291D">
              <w:rPr>
                <w:rFonts w:ascii="Arial" w:hAnsi="Arial" w:cs="Arial"/>
                <w:b/>
                <w:sz w:val="28"/>
                <w:szCs w:val="28"/>
              </w:rPr>
              <w:t xml:space="preserve">Question of the Week: </w:t>
            </w:r>
            <w:r w:rsidR="00697FDC" w:rsidRPr="00AA291D">
              <w:rPr>
                <w:rFonts w:ascii="Arial" w:hAnsi="Arial" w:cs="Arial"/>
                <w:sz w:val="28"/>
                <w:szCs w:val="28"/>
              </w:rPr>
              <w:t>What are the different parts of the body called?</w:t>
            </w:r>
          </w:p>
        </w:tc>
      </w:tr>
    </w:tbl>
    <w:p w14:paraId="6A490508" w14:textId="1D4DAE5F" w:rsidR="00BE6B45" w:rsidRDefault="00BE6B45" w:rsidP="00102616">
      <w:pPr>
        <w:spacing w:after="0" w:line="240" w:lineRule="auto"/>
        <w:rPr>
          <w:rFonts w:ascii="Arial" w:hAnsi="Arial" w:cs="Arial"/>
          <w:b/>
        </w:rPr>
      </w:pPr>
    </w:p>
    <w:tbl>
      <w:tblPr>
        <w:tblStyle w:val="TableGrid"/>
        <w:tblW w:w="14885" w:type="dxa"/>
        <w:tblInd w:w="-431" w:type="dxa"/>
        <w:tblLook w:val="04A0" w:firstRow="1" w:lastRow="0" w:firstColumn="1" w:lastColumn="0" w:noHBand="0" w:noVBand="1"/>
      </w:tblPr>
      <w:tblGrid>
        <w:gridCol w:w="4634"/>
        <w:gridCol w:w="4297"/>
        <w:gridCol w:w="2229"/>
        <w:gridCol w:w="3725"/>
      </w:tblGrid>
      <w:tr w:rsidR="00BE6B45" w14:paraId="20FC0A87" w14:textId="77777777" w:rsidTr="00D91649">
        <w:tc>
          <w:tcPr>
            <w:tcW w:w="4634" w:type="dxa"/>
            <w:vMerge w:val="restart"/>
          </w:tcPr>
          <w:p w14:paraId="6B6F59F4" w14:textId="77777777" w:rsidR="00BE6B45" w:rsidRPr="007F3DB8" w:rsidRDefault="00BE6B45" w:rsidP="00BE6B45">
            <w:pPr>
              <w:jc w:val="center"/>
              <w:rPr>
                <w:rFonts w:ascii="Arial" w:hAnsi="Arial" w:cs="Arial"/>
                <w:noProof/>
                <w:color w:val="2A2A2A"/>
                <w:sz w:val="18"/>
                <w:szCs w:val="18"/>
                <w:lang w:eastAsia="en-GB"/>
              </w:rPr>
            </w:pPr>
            <w:r w:rsidRPr="007F3DB8">
              <w:rPr>
                <w:rFonts w:ascii="Arial" w:hAnsi="Arial" w:cs="Arial"/>
                <w:noProof/>
                <w:color w:val="2A2A2A"/>
                <w:sz w:val="18"/>
                <w:szCs w:val="18"/>
                <w:lang w:eastAsia="en-GB"/>
              </w:rPr>
              <w:t>We will be reading the stories:</w:t>
            </w:r>
          </w:p>
          <w:p w14:paraId="29DADC8E" w14:textId="77777777" w:rsidR="00BE6B45" w:rsidRPr="007F3DB8" w:rsidRDefault="00BE6B45" w:rsidP="00BE6B45">
            <w:pPr>
              <w:jc w:val="center"/>
              <w:rPr>
                <w:rFonts w:ascii="Arial" w:hAnsi="Arial" w:cs="Arial"/>
                <w:noProof/>
                <w:color w:val="2A2A2A"/>
                <w:sz w:val="18"/>
                <w:szCs w:val="18"/>
                <w:lang w:eastAsia="en-GB"/>
              </w:rPr>
            </w:pPr>
          </w:p>
          <w:tbl>
            <w:tblPr>
              <w:tblStyle w:val="TableGrid"/>
              <w:tblW w:w="0" w:type="auto"/>
              <w:tblLook w:val="04A0" w:firstRow="1" w:lastRow="0" w:firstColumn="1" w:lastColumn="0" w:noHBand="0" w:noVBand="1"/>
            </w:tblPr>
            <w:tblGrid>
              <w:gridCol w:w="1463"/>
              <w:gridCol w:w="1475"/>
              <w:gridCol w:w="1470"/>
            </w:tblGrid>
            <w:tr w:rsidR="00BE6B45" w:rsidRPr="007F3DB8" w14:paraId="12E7DA7E" w14:textId="77777777" w:rsidTr="00890DB9">
              <w:tc>
                <w:tcPr>
                  <w:tcW w:w="1517" w:type="dxa"/>
                </w:tcPr>
                <w:p w14:paraId="4C4BF140" w14:textId="77777777" w:rsidR="00BE6B45" w:rsidRPr="007F3DB8" w:rsidRDefault="00BE6B45" w:rsidP="00BE6B45">
                  <w:pPr>
                    <w:jc w:val="center"/>
                    <w:rPr>
                      <w:rFonts w:ascii="Arial" w:hAnsi="Arial" w:cs="Arial"/>
                      <w:noProof/>
                      <w:color w:val="2A2A2A"/>
                      <w:sz w:val="18"/>
                      <w:szCs w:val="18"/>
                      <w:lang w:eastAsia="en-GB"/>
                    </w:rPr>
                  </w:pPr>
                  <w:r w:rsidRPr="007F3DB8">
                    <w:rPr>
                      <w:rFonts w:ascii="Sassoon Infant Rg" w:hAnsi="Sassoon Infant Rg"/>
                      <w:noProof/>
                      <w:sz w:val="18"/>
                      <w:szCs w:val="18"/>
                      <w:lang w:eastAsia="en-GB"/>
                    </w:rPr>
                    <w:drawing>
                      <wp:inline distT="0" distB="0" distL="0" distR="0" wp14:anchorId="5DB72519" wp14:editId="5617123D">
                        <wp:extent cx="474042" cy="678180"/>
                        <wp:effectExtent l="0" t="0" r="2540" b="762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395" cy="844639"/>
                                </a:xfrm>
                                <a:prstGeom prst="rect">
                                  <a:avLst/>
                                </a:prstGeom>
                                <a:noFill/>
                              </pic:spPr>
                            </pic:pic>
                          </a:graphicData>
                        </a:graphic>
                      </wp:inline>
                    </w:drawing>
                  </w:r>
                </w:p>
              </w:tc>
              <w:tc>
                <w:tcPr>
                  <w:tcW w:w="1518" w:type="dxa"/>
                </w:tcPr>
                <w:p w14:paraId="187310E6" w14:textId="77777777" w:rsidR="00BE6B45" w:rsidRPr="007F3DB8" w:rsidRDefault="00BE6B45" w:rsidP="00BE6B45">
                  <w:pPr>
                    <w:jc w:val="center"/>
                    <w:rPr>
                      <w:rFonts w:ascii="Arial" w:hAnsi="Arial" w:cs="Arial"/>
                      <w:noProof/>
                      <w:color w:val="2A2A2A"/>
                      <w:sz w:val="18"/>
                      <w:szCs w:val="18"/>
                      <w:lang w:eastAsia="en-GB"/>
                    </w:rPr>
                  </w:pPr>
                  <w:r w:rsidRPr="007F3DB8">
                    <w:rPr>
                      <w:noProof/>
                      <w:sz w:val="18"/>
                      <w:szCs w:val="18"/>
                      <w:lang w:eastAsia="en-GB"/>
                    </w:rPr>
                    <w:drawing>
                      <wp:inline distT="0" distB="0" distL="0" distR="0" wp14:anchorId="4E23860D" wp14:editId="5484FC87">
                        <wp:extent cx="632124" cy="701040"/>
                        <wp:effectExtent l="0" t="0" r="0" b="3810"/>
                        <wp:docPr id="6" name="Picture 6" descr="C:\Users\stephparkinson\AppData\Local\Microsoft\Windows\INetCache\Content.MSO\CCFA9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hparkinson\AppData\Local\Microsoft\Windows\INetCache\Content.MSO\CCFA9C2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881" cy="706316"/>
                                </a:xfrm>
                                <a:prstGeom prst="rect">
                                  <a:avLst/>
                                </a:prstGeom>
                                <a:noFill/>
                                <a:ln>
                                  <a:noFill/>
                                </a:ln>
                              </pic:spPr>
                            </pic:pic>
                          </a:graphicData>
                        </a:graphic>
                      </wp:inline>
                    </w:drawing>
                  </w:r>
                </w:p>
              </w:tc>
              <w:tc>
                <w:tcPr>
                  <w:tcW w:w="1518" w:type="dxa"/>
                </w:tcPr>
                <w:p w14:paraId="115C0992" w14:textId="77777777" w:rsidR="00BE6B45" w:rsidRPr="007F3DB8" w:rsidRDefault="00BE6B45" w:rsidP="00BE6B45">
                  <w:pPr>
                    <w:jc w:val="center"/>
                    <w:rPr>
                      <w:rFonts w:ascii="Arial" w:hAnsi="Arial" w:cs="Arial"/>
                      <w:noProof/>
                      <w:color w:val="2A2A2A"/>
                      <w:sz w:val="18"/>
                      <w:szCs w:val="18"/>
                      <w:lang w:eastAsia="en-GB"/>
                    </w:rPr>
                  </w:pPr>
                  <w:r w:rsidRPr="007F3DB8">
                    <w:rPr>
                      <w:rFonts w:ascii="Sassoon Infant Rg" w:hAnsi="Sassoon Infant Rg"/>
                      <w:noProof/>
                      <w:sz w:val="18"/>
                      <w:szCs w:val="18"/>
                      <w:lang w:eastAsia="en-GB"/>
                    </w:rPr>
                    <w:drawing>
                      <wp:inline distT="0" distB="0" distL="0" distR="0" wp14:anchorId="2FFB93B8" wp14:editId="615EBE54">
                        <wp:extent cx="601398" cy="655320"/>
                        <wp:effectExtent l="0" t="0" r="8255" b="0"/>
                        <wp:docPr id="203" name="Picture 203" descr="Fligh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ight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8095" cy="793377"/>
                                </a:xfrm>
                                <a:prstGeom prst="rect">
                                  <a:avLst/>
                                </a:prstGeom>
                                <a:noFill/>
                                <a:ln>
                                  <a:noFill/>
                                </a:ln>
                              </pic:spPr>
                            </pic:pic>
                          </a:graphicData>
                        </a:graphic>
                      </wp:inline>
                    </w:drawing>
                  </w:r>
                </w:p>
              </w:tc>
            </w:tr>
            <w:tr w:rsidR="00BE6B45" w:rsidRPr="007F3DB8" w14:paraId="00CBEF44" w14:textId="77777777" w:rsidTr="00890DB9">
              <w:tc>
                <w:tcPr>
                  <w:tcW w:w="1517" w:type="dxa"/>
                </w:tcPr>
                <w:p w14:paraId="63B5CCF1" w14:textId="580AE204" w:rsidR="00BE6B45" w:rsidRPr="007F3DB8" w:rsidRDefault="00BE6B45" w:rsidP="00BE6B45">
                  <w:pPr>
                    <w:jc w:val="center"/>
                    <w:rPr>
                      <w:rFonts w:ascii="Arial" w:hAnsi="Arial" w:cs="Arial"/>
                      <w:noProof/>
                      <w:color w:val="2A2A2A"/>
                      <w:sz w:val="18"/>
                      <w:szCs w:val="18"/>
                      <w:lang w:eastAsia="en-GB"/>
                    </w:rPr>
                  </w:pPr>
                  <w:r w:rsidRPr="007F3DB8">
                    <w:rPr>
                      <w:rFonts w:ascii="Arial" w:hAnsi="Arial" w:cs="Arial"/>
                      <w:noProof/>
                      <w:color w:val="2A2A2A"/>
                      <w:sz w:val="18"/>
                      <w:szCs w:val="18"/>
                      <w:lang w:eastAsia="en-GB"/>
                    </w:rPr>
                    <w:t>Honeybees</w:t>
                  </w:r>
                  <w:r w:rsidR="008A19A8">
                    <w:rPr>
                      <w:rFonts w:ascii="Arial" w:hAnsi="Arial" w:cs="Arial"/>
                      <w:noProof/>
                      <w:color w:val="2A2A2A"/>
                      <w:sz w:val="18"/>
                      <w:szCs w:val="18"/>
                      <w:lang w:eastAsia="en-GB"/>
                    </w:rPr>
                    <w:t xml:space="preserve"> story</w:t>
                  </w:r>
                </w:p>
              </w:tc>
              <w:tc>
                <w:tcPr>
                  <w:tcW w:w="1518" w:type="dxa"/>
                </w:tcPr>
                <w:p w14:paraId="50842A18" w14:textId="0B7EF3A6" w:rsidR="00BE6B45" w:rsidRPr="007F3DB8" w:rsidRDefault="00BE6B45" w:rsidP="00BE6B45">
                  <w:pPr>
                    <w:jc w:val="center"/>
                    <w:rPr>
                      <w:rFonts w:ascii="Arial" w:hAnsi="Arial" w:cs="Arial"/>
                      <w:noProof/>
                      <w:color w:val="2A2A2A"/>
                      <w:sz w:val="18"/>
                      <w:szCs w:val="18"/>
                      <w:lang w:eastAsia="en-GB"/>
                    </w:rPr>
                  </w:pPr>
                  <w:r w:rsidRPr="007F3DB8">
                    <w:rPr>
                      <w:rFonts w:ascii="Arial" w:hAnsi="Arial" w:cs="Arial"/>
                      <w:noProof/>
                      <w:color w:val="2A2A2A"/>
                      <w:sz w:val="18"/>
                      <w:szCs w:val="18"/>
                      <w:lang w:eastAsia="en-GB"/>
                    </w:rPr>
                    <w:t>Ladybirds</w:t>
                  </w:r>
                  <w:r w:rsidR="008A19A8">
                    <w:rPr>
                      <w:rFonts w:ascii="Arial" w:hAnsi="Arial" w:cs="Arial"/>
                      <w:noProof/>
                      <w:color w:val="2A2A2A"/>
                      <w:sz w:val="18"/>
                      <w:szCs w:val="18"/>
                      <w:lang w:eastAsia="en-GB"/>
                    </w:rPr>
                    <w:t xml:space="preserve"> story</w:t>
                  </w:r>
                </w:p>
              </w:tc>
              <w:tc>
                <w:tcPr>
                  <w:tcW w:w="1518" w:type="dxa"/>
                </w:tcPr>
                <w:p w14:paraId="191E860D" w14:textId="77777777" w:rsidR="00BE6B45" w:rsidRDefault="00BE6B45" w:rsidP="00BE6B45">
                  <w:pPr>
                    <w:jc w:val="center"/>
                    <w:rPr>
                      <w:rFonts w:ascii="Arial" w:hAnsi="Arial" w:cs="Arial"/>
                      <w:noProof/>
                      <w:color w:val="2A2A2A"/>
                      <w:sz w:val="18"/>
                      <w:szCs w:val="18"/>
                      <w:lang w:eastAsia="en-GB"/>
                    </w:rPr>
                  </w:pPr>
                  <w:r w:rsidRPr="007F3DB8">
                    <w:rPr>
                      <w:rFonts w:ascii="Arial" w:hAnsi="Arial" w:cs="Arial"/>
                      <w:noProof/>
                      <w:color w:val="2A2A2A"/>
                      <w:sz w:val="18"/>
                      <w:szCs w:val="18"/>
                      <w:lang w:eastAsia="en-GB"/>
                    </w:rPr>
                    <w:t>Caterpillars</w:t>
                  </w:r>
                </w:p>
                <w:p w14:paraId="794FADD0" w14:textId="0FCE3B21" w:rsidR="008A19A8" w:rsidRPr="007F3DB8" w:rsidRDefault="00EC6FFB" w:rsidP="00BE6B45">
                  <w:pPr>
                    <w:jc w:val="center"/>
                    <w:rPr>
                      <w:rFonts w:ascii="Arial" w:hAnsi="Arial" w:cs="Arial"/>
                      <w:noProof/>
                      <w:color w:val="2A2A2A"/>
                      <w:sz w:val="18"/>
                      <w:szCs w:val="18"/>
                      <w:lang w:eastAsia="en-GB"/>
                    </w:rPr>
                  </w:pPr>
                  <w:r>
                    <w:rPr>
                      <w:rFonts w:ascii="Arial" w:hAnsi="Arial" w:cs="Arial"/>
                      <w:noProof/>
                      <w:color w:val="2A2A2A"/>
                      <w:sz w:val="18"/>
                      <w:szCs w:val="18"/>
                      <w:lang w:eastAsia="en-GB"/>
                    </w:rPr>
                    <w:t>S</w:t>
                  </w:r>
                  <w:r w:rsidR="008A19A8">
                    <w:rPr>
                      <w:rFonts w:ascii="Arial" w:hAnsi="Arial" w:cs="Arial"/>
                      <w:noProof/>
                      <w:color w:val="2A2A2A"/>
                      <w:sz w:val="18"/>
                      <w:szCs w:val="18"/>
                      <w:lang w:eastAsia="en-GB"/>
                    </w:rPr>
                    <w:t>tory</w:t>
                  </w:r>
                </w:p>
              </w:tc>
            </w:tr>
          </w:tbl>
          <w:p w14:paraId="2AA6A9FE" w14:textId="77777777" w:rsidR="00BE6B45" w:rsidRDefault="00BE6B45" w:rsidP="00BE6B45">
            <w:pPr>
              <w:rPr>
                <w:rFonts w:ascii="Arial" w:hAnsi="Arial" w:cs="Arial"/>
                <w:noProof/>
                <w:color w:val="2A2A2A"/>
                <w:sz w:val="18"/>
                <w:szCs w:val="18"/>
                <w:lang w:eastAsia="en-GB"/>
              </w:rPr>
            </w:pPr>
          </w:p>
          <w:p w14:paraId="56D44825" w14:textId="77777777" w:rsidR="00BE6B45" w:rsidRDefault="00BE6B45" w:rsidP="00BE6B45">
            <w:pPr>
              <w:rPr>
                <w:rFonts w:ascii="Arial" w:hAnsi="Arial" w:cs="Arial"/>
                <w:noProof/>
                <w:color w:val="2A2A2A"/>
                <w:sz w:val="18"/>
                <w:szCs w:val="18"/>
                <w:lang w:eastAsia="en-GB"/>
              </w:rPr>
            </w:pPr>
          </w:p>
          <w:p w14:paraId="28E094BD" w14:textId="77777777" w:rsidR="00BE6B45" w:rsidRDefault="00BE6B45" w:rsidP="00BE6B45">
            <w:pPr>
              <w:rPr>
                <w:rFonts w:ascii="Arial" w:hAnsi="Arial" w:cs="Arial"/>
                <w:noProof/>
                <w:color w:val="2A2A2A"/>
                <w:sz w:val="18"/>
                <w:szCs w:val="18"/>
                <w:lang w:eastAsia="en-GB"/>
              </w:rPr>
            </w:pPr>
            <w:r>
              <w:rPr>
                <w:rFonts w:ascii="Arial" w:hAnsi="Arial" w:cs="Arial"/>
                <w:noProof/>
                <w:color w:val="2A2A2A"/>
                <w:sz w:val="18"/>
                <w:szCs w:val="18"/>
                <w:lang w:eastAsia="en-GB"/>
              </w:rPr>
              <w:t xml:space="preserve">Tilda Tries </w:t>
            </w:r>
            <w:r w:rsidRPr="00E72E25">
              <w:rPr>
                <w:rFonts w:ascii="Arial" w:hAnsi="Arial" w:cs="Arial"/>
                <w:noProof/>
                <w:color w:val="2A2A2A"/>
                <w:sz w:val="18"/>
                <w:szCs w:val="18"/>
                <w:lang w:eastAsia="en-GB"/>
              </w:rPr>
              <w:t xml:space="preserve">Again by </w:t>
            </w:r>
            <w:r w:rsidRPr="00E72E25">
              <w:rPr>
                <w:rFonts w:ascii="Arial" w:hAnsi="Arial" w:cs="Arial"/>
                <w:sz w:val="18"/>
                <w:szCs w:val="18"/>
                <w:lang w:val="en-US"/>
              </w:rPr>
              <w:t>Tom Percival</w:t>
            </w:r>
          </w:p>
          <w:p w14:paraId="4AB6D7FF" w14:textId="77777777" w:rsidR="00BE6B45" w:rsidRDefault="00CE48E3" w:rsidP="00BE6B45">
            <w:pPr>
              <w:rPr>
                <w:rFonts w:ascii="Arial" w:hAnsi="Arial" w:cs="Arial"/>
                <w:noProof/>
                <w:color w:val="2A2A2A"/>
                <w:sz w:val="18"/>
                <w:szCs w:val="18"/>
                <w:lang w:eastAsia="en-GB"/>
              </w:rPr>
            </w:pPr>
            <w:hyperlink r:id="rId11" w:history="1">
              <w:r w:rsidR="00BE6B45" w:rsidRPr="00DF4C25">
                <w:rPr>
                  <w:rStyle w:val="Hyperlink"/>
                  <w:rFonts w:ascii="Arial" w:hAnsi="Arial" w:cs="Arial"/>
                  <w:noProof/>
                  <w:sz w:val="18"/>
                  <w:szCs w:val="18"/>
                  <w:lang w:eastAsia="en-GB"/>
                </w:rPr>
                <w:t>https://www.youtube.com/watch?v=iQFae4BKaUI</w:t>
              </w:r>
            </w:hyperlink>
          </w:p>
          <w:p w14:paraId="63893A76" w14:textId="77777777" w:rsidR="00BE6B45" w:rsidRDefault="00BE6B45" w:rsidP="00BE6B45">
            <w:pPr>
              <w:rPr>
                <w:rFonts w:ascii="Arial" w:hAnsi="Arial" w:cs="Arial"/>
                <w:noProof/>
                <w:color w:val="2A2A2A"/>
                <w:sz w:val="18"/>
                <w:szCs w:val="18"/>
                <w:lang w:eastAsia="en-GB"/>
              </w:rPr>
            </w:pPr>
            <w:r>
              <w:rPr>
                <w:rFonts w:ascii="Arial" w:hAnsi="Arial" w:cs="Arial"/>
                <w:noProof/>
                <w:color w:val="2A2A2A"/>
                <w:sz w:val="18"/>
                <w:szCs w:val="18"/>
                <w:lang w:eastAsia="en-GB"/>
              </w:rPr>
              <w:t xml:space="preserve">The Magical Yet by </w:t>
            </w:r>
            <w:r w:rsidRPr="00E72E25">
              <w:rPr>
                <w:rFonts w:ascii="Arial" w:hAnsi="Arial" w:cs="Arial"/>
                <w:sz w:val="18"/>
                <w:szCs w:val="18"/>
                <w:lang w:val="en-US"/>
              </w:rPr>
              <w:t>Angela DiTerlizzi</w:t>
            </w:r>
          </w:p>
          <w:p w14:paraId="22949F21" w14:textId="77777777" w:rsidR="00BE6B45" w:rsidRDefault="00CE48E3" w:rsidP="00BE6B45">
            <w:pPr>
              <w:rPr>
                <w:rFonts w:ascii="Arial" w:hAnsi="Arial" w:cs="Arial"/>
                <w:noProof/>
                <w:color w:val="2A2A2A"/>
                <w:sz w:val="18"/>
                <w:szCs w:val="18"/>
                <w:lang w:eastAsia="en-GB"/>
              </w:rPr>
            </w:pPr>
            <w:hyperlink r:id="rId12" w:history="1">
              <w:r w:rsidR="00BE6B45" w:rsidRPr="00DF4C25">
                <w:rPr>
                  <w:rStyle w:val="Hyperlink"/>
                  <w:rFonts w:ascii="Arial" w:hAnsi="Arial" w:cs="Arial"/>
                  <w:noProof/>
                  <w:sz w:val="18"/>
                  <w:szCs w:val="18"/>
                  <w:lang w:eastAsia="en-GB"/>
                </w:rPr>
                <w:t>https://www.youtube.com/watch?v=F6QLt4092_Y</w:t>
              </w:r>
            </w:hyperlink>
          </w:p>
          <w:p w14:paraId="3AA97BCC" w14:textId="77777777" w:rsidR="00BE6B45" w:rsidRDefault="00BE6B45" w:rsidP="00BE6B45">
            <w:pPr>
              <w:rPr>
                <w:rFonts w:ascii="Arial" w:hAnsi="Arial" w:cs="Arial"/>
                <w:noProof/>
                <w:color w:val="2A2A2A"/>
                <w:sz w:val="18"/>
                <w:szCs w:val="18"/>
                <w:lang w:eastAsia="en-GB"/>
              </w:rPr>
            </w:pPr>
            <w:r>
              <w:rPr>
                <w:rFonts w:ascii="Arial" w:hAnsi="Arial" w:cs="Arial"/>
                <w:noProof/>
                <w:color w:val="2A2A2A"/>
                <w:sz w:val="18"/>
                <w:szCs w:val="18"/>
                <w:lang w:eastAsia="en-GB"/>
              </w:rPr>
              <w:t>Flight School by Lita Judge</w:t>
            </w:r>
          </w:p>
          <w:p w14:paraId="254EB27E" w14:textId="5BB3F5AE" w:rsidR="00BE6B45" w:rsidRDefault="00CE48E3" w:rsidP="00BE6B45">
            <w:pPr>
              <w:rPr>
                <w:rFonts w:ascii="Arial" w:hAnsi="Arial" w:cs="Arial"/>
                <w:b/>
              </w:rPr>
            </w:pPr>
            <w:hyperlink r:id="rId13" w:history="1">
              <w:r w:rsidR="00BE6B45" w:rsidRPr="00DF4C25">
                <w:rPr>
                  <w:rStyle w:val="Hyperlink"/>
                  <w:rFonts w:ascii="Arial" w:hAnsi="Arial" w:cs="Arial"/>
                  <w:noProof/>
                  <w:sz w:val="18"/>
                  <w:szCs w:val="18"/>
                  <w:lang w:eastAsia="en-GB"/>
                </w:rPr>
                <w:t>https://www.youtube.com/watch?v=jcHy4RSAkbM</w:t>
              </w:r>
            </w:hyperlink>
          </w:p>
        </w:tc>
        <w:tc>
          <w:tcPr>
            <w:tcW w:w="4297" w:type="dxa"/>
          </w:tcPr>
          <w:p w14:paraId="6F3C0F3D" w14:textId="77777777" w:rsidR="00BE6B45" w:rsidRPr="007F3DB8" w:rsidRDefault="00BE6B45" w:rsidP="00BE6B45">
            <w:pPr>
              <w:jc w:val="center"/>
              <w:rPr>
                <w:rFonts w:ascii="Arial" w:hAnsi="Arial" w:cs="Arial"/>
                <w:b/>
                <w:noProof/>
                <w:sz w:val="18"/>
                <w:szCs w:val="18"/>
                <w:u w:val="single"/>
                <w:lang w:eastAsia="en-GB"/>
              </w:rPr>
            </w:pPr>
            <w:r w:rsidRPr="007F3DB8">
              <w:rPr>
                <w:rFonts w:ascii="Arial" w:hAnsi="Arial" w:cs="Arial"/>
                <w:b/>
                <w:noProof/>
                <w:sz w:val="18"/>
                <w:szCs w:val="18"/>
                <w:u w:val="single"/>
                <w:lang w:eastAsia="en-GB"/>
              </w:rPr>
              <w:t>Grandma’s Fantastic Words</w:t>
            </w:r>
          </w:p>
          <w:p w14:paraId="6E21877A" w14:textId="77777777" w:rsidR="00BE6B45" w:rsidRPr="007F3DB8" w:rsidRDefault="00BE6B45" w:rsidP="00BE6B45">
            <w:pPr>
              <w:jc w:val="center"/>
              <w:rPr>
                <w:rFonts w:ascii="Arial" w:hAnsi="Arial" w:cs="Arial"/>
                <w:b/>
                <w:sz w:val="18"/>
                <w:szCs w:val="18"/>
              </w:rPr>
            </w:pPr>
            <w:r w:rsidRPr="007F3DB8">
              <w:rPr>
                <w:rFonts w:ascii="Arial" w:hAnsi="Arial" w:cs="Arial"/>
                <w:b/>
                <w:noProof/>
                <w:sz w:val="18"/>
                <w:szCs w:val="18"/>
                <w:u w:val="single"/>
                <w:lang w:eastAsia="en-GB"/>
              </w:rPr>
              <mc:AlternateContent>
                <mc:Choice Requires="wps">
                  <w:drawing>
                    <wp:anchor distT="0" distB="0" distL="114300" distR="114300" simplePos="0" relativeHeight="251689472" behindDoc="0" locked="0" layoutInCell="1" allowOverlap="1" wp14:anchorId="7B6CEFF5" wp14:editId="1D3E850A">
                      <wp:simplePos x="0" y="0"/>
                      <wp:positionH relativeFrom="column">
                        <wp:posOffset>110490</wp:posOffset>
                      </wp:positionH>
                      <wp:positionV relativeFrom="paragraph">
                        <wp:posOffset>40640</wp:posOffset>
                      </wp:positionV>
                      <wp:extent cx="396240" cy="396240"/>
                      <wp:effectExtent l="0" t="0" r="22860" b="22860"/>
                      <wp:wrapNone/>
                      <wp:docPr id="5" name="Text Box 5"/>
                      <wp:cNvGraphicFramePr/>
                      <a:graphic xmlns:a="http://schemas.openxmlformats.org/drawingml/2006/main">
                        <a:graphicData uri="http://schemas.microsoft.com/office/word/2010/wordprocessingShape">
                          <wps:wsp>
                            <wps:cNvSpPr txBox="1"/>
                            <wps:spPr>
                              <a:xfrm>
                                <a:off x="0" y="0"/>
                                <a:ext cx="396240" cy="396240"/>
                              </a:xfrm>
                              <a:prstGeom prst="rect">
                                <a:avLst/>
                              </a:prstGeom>
                              <a:solidFill>
                                <a:schemeClr val="lt1"/>
                              </a:solidFill>
                              <a:ln w="6350">
                                <a:solidFill>
                                  <a:prstClr val="black"/>
                                </a:solidFill>
                              </a:ln>
                            </wps:spPr>
                            <wps:txbx>
                              <w:txbxContent>
                                <w:p w14:paraId="495B28D3" w14:textId="77777777" w:rsidR="00BE6B45" w:rsidRDefault="00BE6B45">
                                  <w:r w:rsidRPr="00985B00">
                                    <w:rPr>
                                      <w:rFonts w:ascii="Arial" w:hAnsi="Arial" w:cs="Arial"/>
                                      <w:noProof/>
                                      <w:sz w:val="18"/>
                                      <w:szCs w:val="18"/>
                                      <w:lang w:eastAsia="en-GB"/>
                                    </w:rPr>
                                    <w:drawing>
                                      <wp:inline distT="0" distB="0" distL="0" distR="0" wp14:anchorId="4F7CC71A" wp14:editId="00EF166D">
                                        <wp:extent cx="237490" cy="318950"/>
                                        <wp:effectExtent l="0" t="0" r="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 cy="3189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6CEFF5" id="_x0000_t202" coordsize="21600,21600" o:spt="202" path="m,l,21600r21600,l21600,xe">
                      <v:stroke joinstyle="miter"/>
                      <v:path gradientshapeok="t" o:connecttype="rect"/>
                    </v:shapetype>
                    <v:shape id="Text Box 5" o:spid="_x0000_s1026" type="#_x0000_t202" style="position:absolute;left:0;text-align:left;margin-left:8.7pt;margin-top:3.2pt;width:31.2pt;height:3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" fillcolor="white [3201]" strokeweight=".5pt">
                      <v:textbox>
                        <w:txbxContent>
                          <w:p w14:paraId="495B28D3" w14:textId="77777777" w:rsidR="00BE6B45" w:rsidRDefault="00BE6B45">
                            <w:r w:rsidRPr="00985B00">
                              <w:rPr>
                                <w:rFonts w:ascii="Arial" w:hAnsi="Arial" w:cs="Arial"/>
                                <w:noProof/>
                                <w:sz w:val="18"/>
                                <w:szCs w:val="18"/>
                                <w:lang w:eastAsia="en-GB"/>
                              </w:rPr>
                              <w:drawing>
                                <wp:inline distT="0" distB="0" distL="0" distR="0" wp14:anchorId="4F7CC71A" wp14:editId="00EF166D">
                                  <wp:extent cx="237490" cy="318950"/>
                                  <wp:effectExtent l="0" t="0" r="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318950"/>
                                          </a:xfrm>
                                          <a:prstGeom prst="rect">
                                            <a:avLst/>
                                          </a:prstGeom>
                                          <a:noFill/>
                                        </pic:spPr>
                                      </pic:pic>
                                    </a:graphicData>
                                  </a:graphic>
                                </wp:inline>
                              </w:drawing>
                            </w:r>
                          </w:p>
                        </w:txbxContent>
                      </v:textbox>
                    </v:shape>
                  </w:pict>
                </mc:Fallback>
              </mc:AlternateContent>
            </w:r>
          </w:p>
          <w:p w14:paraId="1757437E" w14:textId="77777777" w:rsidR="00BE6B45" w:rsidRPr="007F3DB8" w:rsidRDefault="00BE6B45" w:rsidP="00BE6B45">
            <w:pPr>
              <w:rPr>
                <w:rFonts w:ascii="Arial" w:hAnsi="Arial" w:cs="Arial"/>
                <w:b/>
                <w:sz w:val="18"/>
                <w:szCs w:val="18"/>
              </w:rPr>
            </w:pPr>
            <w:r w:rsidRPr="007F3DB8">
              <w:rPr>
                <w:rFonts w:ascii="Arial" w:hAnsi="Arial" w:cs="Arial"/>
                <w:b/>
                <w:sz w:val="18"/>
                <w:szCs w:val="18"/>
              </w:rPr>
              <w:t xml:space="preserve">                    brave </w:t>
            </w:r>
            <w:r w:rsidRPr="007F3DB8">
              <w:rPr>
                <w:rFonts w:ascii="Arial" w:hAnsi="Arial" w:cs="Arial"/>
                <w:sz w:val="18"/>
                <w:szCs w:val="18"/>
              </w:rPr>
              <w:t>courageous</w:t>
            </w:r>
          </w:p>
          <w:p w14:paraId="09C4E91B" w14:textId="77777777" w:rsidR="00BE6B45" w:rsidRPr="007F3DB8" w:rsidRDefault="00BE6B45" w:rsidP="00BE6B45">
            <w:pPr>
              <w:rPr>
                <w:rFonts w:ascii="Arial" w:hAnsi="Arial" w:cs="Arial"/>
                <w:b/>
                <w:sz w:val="18"/>
                <w:szCs w:val="18"/>
              </w:rPr>
            </w:pPr>
            <w:r w:rsidRPr="007F3DB8">
              <w:rPr>
                <w:rFonts w:ascii="Arial" w:hAnsi="Arial" w:cs="Arial"/>
                <w:b/>
                <w:sz w:val="18"/>
                <w:szCs w:val="18"/>
              </w:rPr>
              <w:t xml:space="preserve">                       scared </w:t>
            </w:r>
            <w:r w:rsidRPr="007F3DB8">
              <w:rPr>
                <w:rFonts w:ascii="Arial" w:hAnsi="Arial" w:cs="Arial"/>
                <w:sz w:val="18"/>
                <w:szCs w:val="18"/>
              </w:rPr>
              <w:t>petrified</w:t>
            </w:r>
          </w:p>
          <w:p w14:paraId="622F6A5A" w14:textId="77777777" w:rsidR="00BE6B45" w:rsidRPr="007F3DB8" w:rsidRDefault="00BE6B45" w:rsidP="00BE6B45">
            <w:pPr>
              <w:rPr>
                <w:rFonts w:ascii="Arial" w:hAnsi="Arial" w:cs="Arial"/>
                <w:sz w:val="18"/>
                <w:szCs w:val="18"/>
              </w:rPr>
            </w:pPr>
          </w:p>
          <w:p w14:paraId="06E684F7" w14:textId="77777777" w:rsidR="00D91649" w:rsidRDefault="00BE6B45" w:rsidP="00D91649">
            <w:pPr>
              <w:jc w:val="both"/>
              <w:rPr>
                <w:rFonts w:ascii="Arial" w:hAnsi="Arial" w:cs="Arial"/>
                <w:sz w:val="18"/>
                <w:szCs w:val="18"/>
              </w:rPr>
            </w:pPr>
            <w:r w:rsidRPr="007F3DB8">
              <w:rPr>
                <w:rFonts w:ascii="Arial" w:hAnsi="Arial" w:cs="Arial"/>
                <w:sz w:val="18"/>
                <w:szCs w:val="18"/>
              </w:rPr>
              <w:t>Please use these words in a variety of different contexts for example</w:t>
            </w:r>
            <w:r w:rsidR="00D91649">
              <w:rPr>
                <w:rFonts w:ascii="Arial" w:hAnsi="Arial" w:cs="Arial"/>
                <w:sz w:val="18"/>
                <w:szCs w:val="18"/>
              </w:rPr>
              <w:t>:</w:t>
            </w:r>
          </w:p>
          <w:p w14:paraId="690420FB" w14:textId="219B20AC" w:rsidR="00D91649" w:rsidRPr="00D91649" w:rsidRDefault="00BE6B45" w:rsidP="00D91649">
            <w:pPr>
              <w:jc w:val="both"/>
              <w:rPr>
                <w:rFonts w:ascii="Arial" w:hAnsi="Arial" w:cs="Arial"/>
                <w:sz w:val="18"/>
                <w:szCs w:val="18"/>
              </w:rPr>
            </w:pPr>
            <w:r w:rsidRPr="007F3DB8">
              <w:rPr>
                <w:rFonts w:ascii="Arial" w:hAnsi="Arial" w:cs="Arial"/>
                <w:sz w:val="18"/>
                <w:szCs w:val="18"/>
              </w:rPr>
              <w:t>“</w:t>
            </w:r>
            <w:r w:rsidR="00D91649">
              <w:rPr>
                <w:rFonts w:ascii="Arial" w:hAnsi="Arial" w:cs="Arial"/>
                <w:sz w:val="18"/>
                <w:szCs w:val="18"/>
              </w:rPr>
              <w:t xml:space="preserve">You </w:t>
            </w:r>
            <w:r w:rsidR="00D91649" w:rsidRPr="00D91649">
              <w:rPr>
                <w:rFonts w:ascii="Arial" w:hAnsi="Arial" w:cs="Arial"/>
                <w:sz w:val="18"/>
                <w:szCs w:val="18"/>
              </w:rPr>
              <w:t xml:space="preserve">felt brave when </w:t>
            </w:r>
            <w:r w:rsidR="00D91649">
              <w:rPr>
                <w:rFonts w:ascii="Arial" w:hAnsi="Arial" w:cs="Arial"/>
                <w:sz w:val="18"/>
                <w:szCs w:val="18"/>
              </w:rPr>
              <w:t>you</w:t>
            </w:r>
            <w:r w:rsidR="008D281B">
              <w:rPr>
                <w:rFonts w:ascii="Arial" w:hAnsi="Arial" w:cs="Arial"/>
                <w:sz w:val="18"/>
                <w:szCs w:val="18"/>
              </w:rPr>
              <w:t xml:space="preserve"> went into your new class</w:t>
            </w:r>
            <w:r w:rsidR="00D91649">
              <w:rPr>
                <w:rFonts w:ascii="Arial" w:hAnsi="Arial" w:cs="Arial"/>
                <w:sz w:val="18"/>
                <w:szCs w:val="18"/>
              </w:rPr>
              <w:t>.”</w:t>
            </w:r>
          </w:p>
          <w:p w14:paraId="033C0646" w14:textId="739DAF7D" w:rsidR="00D91649" w:rsidRPr="00D91649" w:rsidRDefault="00D91649" w:rsidP="00D91649">
            <w:pPr>
              <w:jc w:val="both"/>
              <w:rPr>
                <w:rFonts w:ascii="Arial" w:hAnsi="Arial" w:cs="Arial"/>
                <w:sz w:val="18"/>
                <w:szCs w:val="18"/>
              </w:rPr>
            </w:pPr>
            <w:r>
              <w:rPr>
                <w:rFonts w:ascii="Arial" w:hAnsi="Arial" w:cs="Arial"/>
                <w:sz w:val="18"/>
                <w:szCs w:val="18"/>
              </w:rPr>
              <w:t xml:space="preserve">“You were </w:t>
            </w:r>
            <w:r w:rsidRPr="00D91649">
              <w:rPr>
                <w:rFonts w:ascii="Arial" w:hAnsi="Arial" w:cs="Arial"/>
                <w:sz w:val="18"/>
                <w:szCs w:val="18"/>
              </w:rPr>
              <w:t xml:space="preserve">courageous when </w:t>
            </w:r>
            <w:r>
              <w:rPr>
                <w:rFonts w:ascii="Arial" w:hAnsi="Arial" w:cs="Arial"/>
                <w:sz w:val="18"/>
                <w:szCs w:val="18"/>
              </w:rPr>
              <w:t xml:space="preserve">you </w:t>
            </w:r>
            <w:r w:rsidRPr="00D91649">
              <w:rPr>
                <w:rFonts w:ascii="Arial" w:hAnsi="Arial" w:cs="Arial"/>
                <w:sz w:val="18"/>
                <w:szCs w:val="18"/>
              </w:rPr>
              <w:t>helped</w:t>
            </w:r>
            <w:r>
              <w:rPr>
                <w:rFonts w:ascii="Arial" w:hAnsi="Arial" w:cs="Arial"/>
                <w:sz w:val="18"/>
                <w:szCs w:val="18"/>
              </w:rPr>
              <w:t xml:space="preserve"> your</w:t>
            </w:r>
            <w:r w:rsidRPr="00D91649">
              <w:rPr>
                <w:rFonts w:ascii="Arial" w:hAnsi="Arial" w:cs="Arial"/>
                <w:sz w:val="18"/>
                <w:szCs w:val="18"/>
              </w:rPr>
              <w:t xml:space="preserve"> friend climb the tree even though </w:t>
            </w:r>
            <w:r>
              <w:rPr>
                <w:rFonts w:ascii="Arial" w:hAnsi="Arial" w:cs="Arial"/>
                <w:sz w:val="18"/>
                <w:szCs w:val="18"/>
              </w:rPr>
              <w:t xml:space="preserve">you were </w:t>
            </w:r>
            <w:r w:rsidRPr="00D91649">
              <w:rPr>
                <w:rFonts w:ascii="Arial" w:hAnsi="Arial" w:cs="Arial"/>
                <w:sz w:val="18"/>
                <w:szCs w:val="18"/>
              </w:rPr>
              <w:t>nervous.</w:t>
            </w:r>
            <w:r>
              <w:rPr>
                <w:rFonts w:ascii="Arial" w:hAnsi="Arial" w:cs="Arial"/>
                <w:sz w:val="18"/>
                <w:szCs w:val="18"/>
              </w:rPr>
              <w:t>”</w:t>
            </w:r>
          </w:p>
          <w:p w14:paraId="30C9516B" w14:textId="0A2B592B" w:rsidR="00D91649" w:rsidRPr="00D91649" w:rsidRDefault="00D91649" w:rsidP="00D91649">
            <w:pPr>
              <w:jc w:val="both"/>
              <w:rPr>
                <w:rFonts w:ascii="Arial" w:hAnsi="Arial" w:cs="Arial"/>
                <w:sz w:val="18"/>
                <w:szCs w:val="18"/>
              </w:rPr>
            </w:pPr>
            <w:r>
              <w:rPr>
                <w:rFonts w:ascii="Arial" w:hAnsi="Arial" w:cs="Arial"/>
                <w:sz w:val="18"/>
                <w:szCs w:val="18"/>
              </w:rPr>
              <w:t>“You were</w:t>
            </w:r>
            <w:r w:rsidR="00EC6FFB">
              <w:rPr>
                <w:rFonts w:ascii="Arial" w:hAnsi="Arial" w:cs="Arial"/>
                <w:sz w:val="18"/>
                <w:szCs w:val="18"/>
              </w:rPr>
              <w:t xml:space="preserve"> </w:t>
            </w:r>
            <w:r w:rsidRPr="00D91649">
              <w:rPr>
                <w:rFonts w:ascii="Arial" w:hAnsi="Arial" w:cs="Arial"/>
                <w:sz w:val="18"/>
                <w:szCs w:val="18"/>
              </w:rPr>
              <w:t xml:space="preserve">scared when </w:t>
            </w:r>
            <w:r>
              <w:rPr>
                <w:rFonts w:ascii="Arial" w:hAnsi="Arial" w:cs="Arial"/>
                <w:sz w:val="18"/>
                <w:szCs w:val="18"/>
              </w:rPr>
              <w:t xml:space="preserve">you </w:t>
            </w:r>
            <w:r w:rsidRPr="00D91649">
              <w:rPr>
                <w:rFonts w:ascii="Arial" w:hAnsi="Arial" w:cs="Arial"/>
                <w:sz w:val="18"/>
                <w:szCs w:val="18"/>
              </w:rPr>
              <w:t xml:space="preserve">heard a loud noise in the middle of the night, but </w:t>
            </w:r>
            <w:r>
              <w:rPr>
                <w:rFonts w:ascii="Arial" w:hAnsi="Arial" w:cs="Arial"/>
                <w:sz w:val="18"/>
                <w:szCs w:val="18"/>
              </w:rPr>
              <w:t xml:space="preserve">you </w:t>
            </w:r>
            <w:r w:rsidRPr="00D91649">
              <w:rPr>
                <w:rFonts w:ascii="Arial" w:hAnsi="Arial" w:cs="Arial"/>
                <w:sz w:val="18"/>
                <w:szCs w:val="18"/>
              </w:rPr>
              <w:t>remembered it was just the wind.</w:t>
            </w:r>
            <w:r w:rsidR="008D281B">
              <w:rPr>
                <w:rFonts w:ascii="Arial" w:hAnsi="Arial" w:cs="Arial"/>
                <w:sz w:val="18"/>
                <w:szCs w:val="18"/>
              </w:rPr>
              <w:t>”</w:t>
            </w:r>
          </w:p>
          <w:p w14:paraId="57224C10" w14:textId="2320BA93" w:rsidR="00BE6B45" w:rsidRPr="00D91649" w:rsidRDefault="00D91649" w:rsidP="00D91649">
            <w:pPr>
              <w:jc w:val="both"/>
              <w:rPr>
                <w:rFonts w:ascii="Arial" w:hAnsi="Arial" w:cs="Arial"/>
                <w:sz w:val="18"/>
                <w:szCs w:val="18"/>
              </w:rPr>
            </w:pPr>
            <w:r>
              <w:rPr>
                <w:rFonts w:ascii="Arial" w:hAnsi="Arial" w:cs="Arial"/>
                <w:sz w:val="18"/>
                <w:szCs w:val="18"/>
              </w:rPr>
              <w:t xml:space="preserve">You </w:t>
            </w:r>
            <w:r w:rsidRPr="00D91649">
              <w:rPr>
                <w:rFonts w:ascii="Arial" w:hAnsi="Arial" w:cs="Arial"/>
                <w:sz w:val="18"/>
                <w:szCs w:val="18"/>
              </w:rPr>
              <w:t xml:space="preserve">felt petrified when </w:t>
            </w:r>
            <w:r>
              <w:rPr>
                <w:rFonts w:ascii="Arial" w:hAnsi="Arial" w:cs="Arial"/>
                <w:sz w:val="18"/>
                <w:szCs w:val="18"/>
              </w:rPr>
              <w:t>you</w:t>
            </w:r>
            <w:r w:rsidRPr="00D91649">
              <w:rPr>
                <w:rFonts w:ascii="Arial" w:hAnsi="Arial" w:cs="Arial"/>
                <w:sz w:val="18"/>
                <w:szCs w:val="18"/>
              </w:rPr>
              <w:t xml:space="preserve"> saw a big spider in the bathroom, but </w:t>
            </w:r>
            <w:r>
              <w:rPr>
                <w:rFonts w:ascii="Arial" w:hAnsi="Arial" w:cs="Arial"/>
                <w:sz w:val="18"/>
                <w:szCs w:val="18"/>
              </w:rPr>
              <w:t>you</w:t>
            </w:r>
            <w:r w:rsidRPr="00D91649">
              <w:rPr>
                <w:rFonts w:ascii="Arial" w:hAnsi="Arial" w:cs="Arial"/>
                <w:sz w:val="18"/>
                <w:szCs w:val="18"/>
              </w:rPr>
              <w:t xml:space="preserve"> called for help</w:t>
            </w:r>
            <w:r>
              <w:rPr>
                <w:rFonts w:ascii="Arial" w:hAnsi="Arial" w:cs="Arial"/>
                <w:sz w:val="18"/>
                <w:szCs w:val="18"/>
              </w:rPr>
              <w:t>.”</w:t>
            </w:r>
          </w:p>
        </w:tc>
        <w:tc>
          <w:tcPr>
            <w:tcW w:w="2229" w:type="dxa"/>
          </w:tcPr>
          <w:p w14:paraId="02828E01" w14:textId="77777777" w:rsidR="00BE6B45" w:rsidRPr="007F3DB8" w:rsidRDefault="00BE6B45" w:rsidP="00BE6B45">
            <w:pPr>
              <w:jc w:val="center"/>
              <w:rPr>
                <w:rFonts w:ascii="Arial" w:hAnsi="Arial" w:cs="Arial"/>
                <w:noProof/>
                <w:sz w:val="18"/>
                <w:szCs w:val="18"/>
                <w:lang w:eastAsia="en-GB"/>
              </w:rPr>
            </w:pPr>
            <w:r w:rsidRPr="007F3DB8">
              <w:rPr>
                <w:rFonts w:ascii="Arial" w:hAnsi="Arial" w:cs="Arial"/>
                <w:noProof/>
                <w:sz w:val="18"/>
                <w:szCs w:val="18"/>
                <w:lang w:eastAsia="en-GB"/>
              </w:rPr>
              <w:drawing>
                <wp:inline distT="0" distB="0" distL="0" distR="0" wp14:anchorId="55DC33A0" wp14:editId="7BB55484">
                  <wp:extent cx="334645" cy="32993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645" cy="329932"/>
                          </a:xfrm>
                          <a:prstGeom prst="rect">
                            <a:avLst/>
                          </a:prstGeom>
                          <a:noFill/>
                          <a:ln>
                            <a:noFill/>
                          </a:ln>
                        </pic:spPr>
                      </pic:pic>
                    </a:graphicData>
                  </a:graphic>
                </wp:inline>
              </w:drawing>
            </w:r>
            <w:r w:rsidRPr="007F3DB8">
              <w:rPr>
                <w:rFonts w:ascii="Arial" w:hAnsi="Arial" w:cs="Arial"/>
                <w:b/>
                <w:noProof/>
                <w:sz w:val="18"/>
                <w:szCs w:val="18"/>
                <w:u w:val="single"/>
                <w:lang w:eastAsia="en-GB"/>
              </w:rPr>
              <w:t xml:space="preserve"> Poetry Basket Poem</w:t>
            </w:r>
          </w:p>
          <w:p w14:paraId="658E66C5" w14:textId="77777777" w:rsidR="00BE6B45" w:rsidRPr="007F3DB8" w:rsidRDefault="00BE6B45" w:rsidP="00BE6B45">
            <w:pPr>
              <w:ind w:right="-557"/>
              <w:rPr>
                <w:rFonts w:ascii="Arial" w:hAnsi="Arial" w:cs="Arial"/>
                <w:b/>
                <w:sz w:val="18"/>
                <w:szCs w:val="18"/>
              </w:rPr>
            </w:pPr>
            <w:r w:rsidRPr="007F3DB8">
              <w:rPr>
                <w:rFonts w:ascii="Arial" w:hAnsi="Arial" w:cs="Arial"/>
                <w:b/>
                <w:sz w:val="18"/>
                <w:szCs w:val="18"/>
              </w:rPr>
              <w:t>Chop Chop</w:t>
            </w:r>
          </w:p>
          <w:p w14:paraId="23098C6E" w14:textId="77777777" w:rsidR="00BE6B45" w:rsidRPr="007F3DB8" w:rsidRDefault="00BE6B45" w:rsidP="00BE6B45">
            <w:pPr>
              <w:ind w:right="-557"/>
              <w:rPr>
                <w:rFonts w:ascii="Arial" w:hAnsi="Arial" w:cs="Arial"/>
                <w:b/>
                <w:sz w:val="18"/>
                <w:szCs w:val="18"/>
              </w:rPr>
            </w:pPr>
            <w:r w:rsidRPr="007F3DB8">
              <w:rPr>
                <w:rFonts w:ascii="Arial" w:hAnsi="Arial" w:cs="Arial"/>
                <w:sz w:val="18"/>
                <w:szCs w:val="18"/>
              </w:rPr>
              <w:t>Chop chop choppity chop</w:t>
            </w:r>
          </w:p>
          <w:p w14:paraId="405D21EA" w14:textId="77777777" w:rsidR="00BE6B45" w:rsidRPr="007F3DB8" w:rsidRDefault="00BE6B45" w:rsidP="00BE6B45">
            <w:pPr>
              <w:ind w:right="-557"/>
              <w:rPr>
                <w:rFonts w:ascii="Arial" w:hAnsi="Arial" w:cs="Arial"/>
                <w:sz w:val="18"/>
                <w:szCs w:val="18"/>
              </w:rPr>
            </w:pPr>
            <w:r w:rsidRPr="007F3DB8">
              <w:rPr>
                <w:rFonts w:ascii="Arial" w:hAnsi="Arial" w:cs="Arial"/>
                <w:sz w:val="18"/>
                <w:szCs w:val="18"/>
              </w:rPr>
              <w:t xml:space="preserve">Cut off the bottom and cut off </w:t>
            </w:r>
          </w:p>
          <w:p w14:paraId="4FEAF290" w14:textId="77777777" w:rsidR="00BE6B45" w:rsidRPr="007F3DB8" w:rsidRDefault="00BE6B45" w:rsidP="00BE6B45">
            <w:pPr>
              <w:ind w:right="-557"/>
              <w:rPr>
                <w:rFonts w:ascii="Arial" w:hAnsi="Arial" w:cs="Arial"/>
                <w:sz w:val="18"/>
                <w:szCs w:val="18"/>
              </w:rPr>
            </w:pPr>
            <w:r w:rsidRPr="007F3DB8">
              <w:rPr>
                <w:rFonts w:ascii="Arial" w:hAnsi="Arial" w:cs="Arial"/>
                <w:sz w:val="18"/>
                <w:szCs w:val="18"/>
              </w:rPr>
              <w:t>the top.</w:t>
            </w:r>
          </w:p>
          <w:p w14:paraId="2042A4FE" w14:textId="77777777" w:rsidR="00A27D9C" w:rsidRDefault="00BE6B45" w:rsidP="00BE6B45">
            <w:pPr>
              <w:ind w:right="-557"/>
              <w:rPr>
                <w:rFonts w:ascii="Arial" w:hAnsi="Arial" w:cs="Arial"/>
                <w:sz w:val="18"/>
                <w:szCs w:val="18"/>
              </w:rPr>
            </w:pPr>
            <w:r w:rsidRPr="007F3DB8">
              <w:rPr>
                <w:rFonts w:ascii="Arial" w:hAnsi="Arial" w:cs="Arial"/>
                <w:sz w:val="18"/>
                <w:szCs w:val="18"/>
              </w:rPr>
              <w:t>What there is left, just put</w:t>
            </w:r>
          </w:p>
          <w:p w14:paraId="53ABF19E" w14:textId="3A386319" w:rsidR="00BE6B45" w:rsidRPr="007F3DB8" w:rsidRDefault="00BE6B45" w:rsidP="00BE6B45">
            <w:pPr>
              <w:ind w:right="-557"/>
              <w:rPr>
                <w:rFonts w:ascii="Arial" w:hAnsi="Arial" w:cs="Arial"/>
                <w:sz w:val="18"/>
                <w:szCs w:val="18"/>
              </w:rPr>
            </w:pPr>
            <w:r w:rsidRPr="007F3DB8">
              <w:rPr>
                <w:rFonts w:ascii="Arial" w:hAnsi="Arial" w:cs="Arial"/>
                <w:sz w:val="18"/>
                <w:szCs w:val="18"/>
              </w:rPr>
              <w:t>in the</w:t>
            </w:r>
            <w:r w:rsidR="00A27D9C">
              <w:rPr>
                <w:rFonts w:ascii="Arial" w:hAnsi="Arial" w:cs="Arial"/>
                <w:sz w:val="18"/>
                <w:szCs w:val="18"/>
              </w:rPr>
              <w:t xml:space="preserve"> </w:t>
            </w:r>
            <w:r w:rsidRPr="007F3DB8">
              <w:rPr>
                <w:rFonts w:ascii="Arial" w:hAnsi="Arial" w:cs="Arial"/>
                <w:sz w:val="18"/>
                <w:szCs w:val="18"/>
              </w:rPr>
              <w:t>pot.</w:t>
            </w:r>
          </w:p>
          <w:p w14:paraId="59CCD5CE" w14:textId="066117D6" w:rsidR="00BE6B45" w:rsidRDefault="00BE6B45" w:rsidP="00BE6B45">
            <w:pPr>
              <w:rPr>
                <w:rFonts w:ascii="Arial" w:hAnsi="Arial" w:cs="Arial"/>
                <w:b/>
              </w:rPr>
            </w:pPr>
            <w:r w:rsidRPr="007F3DB8">
              <w:rPr>
                <w:rFonts w:ascii="Arial" w:hAnsi="Arial" w:cs="Arial"/>
                <w:sz w:val="18"/>
                <w:szCs w:val="18"/>
              </w:rPr>
              <w:t>Chop chop choppity Chop</w:t>
            </w:r>
          </w:p>
        </w:tc>
        <w:tc>
          <w:tcPr>
            <w:tcW w:w="3725" w:type="dxa"/>
            <w:vMerge w:val="restart"/>
          </w:tcPr>
          <w:p w14:paraId="5451C242" w14:textId="419C7458" w:rsidR="00BE6B45" w:rsidRPr="00AA291D" w:rsidRDefault="00BE6B45" w:rsidP="00BE6B45">
            <w:pPr>
              <w:tabs>
                <w:tab w:val="left" w:pos="4635"/>
              </w:tabs>
              <w:rPr>
                <w:rFonts w:ascii="Arial" w:hAnsi="Arial" w:cs="Arial"/>
                <w:b/>
                <w:sz w:val="18"/>
                <w:szCs w:val="18"/>
                <w:u w:val="single"/>
              </w:rPr>
            </w:pPr>
            <w:r w:rsidRPr="00AA291D">
              <w:rPr>
                <w:rFonts w:ascii="Arial" w:hAnsi="Arial" w:cs="Arial"/>
                <w:b/>
                <w:sz w:val="18"/>
                <w:szCs w:val="18"/>
                <w:u w:val="single"/>
              </w:rPr>
              <w:t>Squiggle Whil</w:t>
            </w:r>
            <w:r w:rsidR="00A964A9">
              <w:rPr>
                <w:rFonts w:ascii="Arial" w:hAnsi="Arial" w:cs="Arial"/>
                <w:b/>
                <w:sz w:val="18"/>
                <w:szCs w:val="18"/>
                <w:u w:val="single"/>
              </w:rPr>
              <w:t>st</w:t>
            </w:r>
            <w:r w:rsidRPr="00AA291D">
              <w:rPr>
                <w:rFonts w:ascii="Arial" w:hAnsi="Arial" w:cs="Arial"/>
                <w:b/>
                <w:sz w:val="18"/>
                <w:szCs w:val="18"/>
                <w:u w:val="single"/>
              </w:rPr>
              <w:t xml:space="preserve"> You Wiggle:</w:t>
            </w:r>
          </w:p>
          <w:p w14:paraId="5F962DB3" w14:textId="77777777" w:rsidR="00BE6B45" w:rsidRPr="007F3DB8" w:rsidRDefault="00BE6B45" w:rsidP="00BE6B45">
            <w:pPr>
              <w:rPr>
                <w:rFonts w:ascii="Arial" w:hAnsi="Arial" w:cs="Arial"/>
                <w:sz w:val="18"/>
                <w:szCs w:val="18"/>
              </w:rPr>
            </w:pPr>
            <w:r w:rsidRPr="007F3DB8">
              <w:rPr>
                <w:rFonts w:ascii="Arial" w:hAnsi="Arial" w:cs="Arial"/>
                <w:sz w:val="18"/>
                <w:szCs w:val="18"/>
              </w:rPr>
              <w:t xml:space="preserve">Squiggle Dance 1 </w:t>
            </w:r>
            <w:r>
              <w:rPr>
                <w:rFonts w:ascii="Arial" w:hAnsi="Arial" w:cs="Arial"/>
                <w:sz w:val="18"/>
                <w:szCs w:val="18"/>
              </w:rPr>
              <w:t xml:space="preserve">is </w:t>
            </w:r>
            <w:r w:rsidRPr="007F3DB8">
              <w:rPr>
                <w:rFonts w:ascii="Arial" w:hAnsi="Arial" w:cs="Arial"/>
                <w:sz w:val="18"/>
                <w:szCs w:val="18"/>
              </w:rPr>
              <w:t>Walking on Sunshine</w:t>
            </w:r>
          </w:p>
          <w:p w14:paraId="4B44853A" w14:textId="77777777" w:rsidR="00BE6B45" w:rsidRDefault="00BE6B45" w:rsidP="00BE6B45">
            <w:pPr>
              <w:rPr>
                <w:rFonts w:ascii="Arial" w:hAnsi="Arial" w:cs="Arial"/>
                <w:sz w:val="18"/>
                <w:szCs w:val="18"/>
              </w:rPr>
            </w:pPr>
            <w:r w:rsidRPr="002D0A08">
              <w:rPr>
                <w:rFonts w:ascii="Arial" w:hAnsi="Arial" w:cs="Arial"/>
                <w:sz w:val="18"/>
                <w:szCs w:val="18"/>
              </w:rPr>
              <w:t xml:space="preserve">We will </w:t>
            </w:r>
            <w:r>
              <w:rPr>
                <w:rFonts w:ascii="Arial" w:hAnsi="Arial" w:cs="Arial"/>
                <w:sz w:val="18"/>
                <w:szCs w:val="18"/>
              </w:rPr>
              <w:t>learn the big movement down and up, s</w:t>
            </w:r>
            <w:r w:rsidRPr="007F3DB8">
              <w:rPr>
                <w:rFonts w:ascii="Arial" w:hAnsi="Arial" w:cs="Arial"/>
                <w:sz w:val="18"/>
                <w:szCs w:val="18"/>
              </w:rPr>
              <w:t>tarting with down.  Down up down up</w:t>
            </w:r>
            <w:r>
              <w:rPr>
                <w:rFonts w:ascii="Arial" w:hAnsi="Arial" w:cs="Arial"/>
                <w:sz w:val="18"/>
                <w:szCs w:val="18"/>
              </w:rPr>
              <w:t xml:space="preserve">.  </w:t>
            </w:r>
          </w:p>
          <w:p w14:paraId="11030E39" w14:textId="45BE6A13" w:rsidR="00BE6B45" w:rsidRDefault="00BE6B45" w:rsidP="00BE6B45">
            <w:pPr>
              <w:rPr>
                <w:rFonts w:ascii="Arial" w:hAnsi="Arial" w:cs="Arial"/>
                <w:sz w:val="18"/>
                <w:szCs w:val="18"/>
              </w:rPr>
            </w:pPr>
            <w:r w:rsidRPr="007F3DB8">
              <w:rPr>
                <w:rFonts w:ascii="Sassoon Infant Rg" w:hAnsi="Sassoon Infant Rg" w:cs="Arial"/>
                <w:noProof/>
                <w:sz w:val="18"/>
                <w:szCs w:val="18"/>
                <w:lang w:eastAsia="en-GB"/>
              </w:rPr>
              <w:drawing>
                <wp:inline distT="0" distB="0" distL="0" distR="0" wp14:anchorId="34F843E1" wp14:editId="3350D493">
                  <wp:extent cx="528539" cy="318655"/>
                  <wp:effectExtent l="0" t="0" r="5080" b="5715"/>
                  <wp:docPr id="23" name="Picture 23" descr="Drawing for the Terrified (4-week block) — Yardle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wing for the Terrified (4-week block) — Yardley Arts"/>
                          <pic:cNvPicPr>
                            <a:picLocks noChangeAspect="1" noChangeArrowheads="1"/>
                          </pic:cNvPicPr>
                        </pic:nvPicPr>
                        <pic:blipFill rotWithShape="1">
                          <a:blip r:embed="rId17">
                            <a:extLst>
                              <a:ext uri="{28A0092B-C50C-407E-A947-70E740481C1C}">
                                <a14:useLocalDpi xmlns:a14="http://schemas.microsoft.com/office/drawing/2010/main" val="0"/>
                              </a:ext>
                            </a:extLst>
                          </a:blip>
                          <a:srcRect l="55411" t="13490" b="70382"/>
                          <a:stretch/>
                        </pic:blipFill>
                        <pic:spPr bwMode="auto">
                          <a:xfrm>
                            <a:off x="0" y="0"/>
                            <a:ext cx="546623" cy="329558"/>
                          </a:xfrm>
                          <a:prstGeom prst="rect">
                            <a:avLst/>
                          </a:prstGeom>
                          <a:noFill/>
                          <a:ln>
                            <a:noFill/>
                          </a:ln>
                          <a:extLst>
                            <a:ext uri="{53640926-AAD7-44D8-BBD7-CCE9431645EC}">
                              <a14:shadowObscured xmlns:a14="http://schemas.microsoft.com/office/drawing/2010/main"/>
                            </a:ext>
                          </a:extLst>
                        </pic:spPr>
                      </pic:pic>
                    </a:graphicData>
                  </a:graphic>
                </wp:inline>
              </w:drawing>
            </w:r>
          </w:p>
          <w:p w14:paraId="1F64100F" w14:textId="1EB7ECC5" w:rsidR="00BE6B45" w:rsidRPr="007F3DB8" w:rsidRDefault="00BE6B45" w:rsidP="00BE6B45">
            <w:pPr>
              <w:rPr>
                <w:rFonts w:ascii="Arial" w:hAnsi="Arial" w:cs="Arial"/>
                <w:sz w:val="18"/>
                <w:szCs w:val="18"/>
              </w:rPr>
            </w:pPr>
            <w:r>
              <w:rPr>
                <w:rFonts w:ascii="Arial" w:hAnsi="Arial" w:cs="Arial"/>
                <w:sz w:val="18"/>
                <w:szCs w:val="18"/>
              </w:rPr>
              <w:t xml:space="preserve">We will learn to write Len’s Ladder letter </w:t>
            </w:r>
            <w:r w:rsidRPr="007F3DB8">
              <w:rPr>
                <w:rFonts w:ascii="Sassoon Infant Rg" w:hAnsi="Sassoon Infant Rg" w:cs="Arial"/>
                <w:sz w:val="18"/>
                <w:szCs w:val="18"/>
              </w:rPr>
              <w:t>‘l’</w:t>
            </w:r>
            <w:r>
              <w:rPr>
                <w:rFonts w:ascii="Arial" w:hAnsi="Arial" w:cs="Arial"/>
                <w:sz w:val="18"/>
                <w:szCs w:val="18"/>
              </w:rPr>
              <w:t xml:space="preserve"> </w:t>
            </w:r>
          </w:p>
          <w:p w14:paraId="430BFC45" w14:textId="099543E3" w:rsidR="00BE6B45" w:rsidRDefault="00BE6B45" w:rsidP="00BE6B45">
            <w:pPr>
              <w:rPr>
                <w:rFonts w:ascii="Arial" w:hAnsi="Arial" w:cs="Arial"/>
                <w:sz w:val="18"/>
                <w:szCs w:val="18"/>
              </w:rPr>
            </w:pPr>
            <w:r>
              <w:rPr>
                <w:rFonts w:ascii="Arial" w:hAnsi="Arial" w:cs="Arial"/>
                <w:sz w:val="18"/>
                <w:szCs w:val="18"/>
              </w:rPr>
              <w:t xml:space="preserve"> “Down the ladder and curl around.”</w:t>
            </w:r>
          </w:p>
          <w:p w14:paraId="3E5A0B6B" w14:textId="0B0AD5F8" w:rsidR="00BE6B45" w:rsidRDefault="00BE6B45" w:rsidP="00BE6B45">
            <w:pPr>
              <w:rPr>
                <w:rFonts w:ascii="Arial" w:hAnsi="Arial" w:cs="Arial"/>
                <w:sz w:val="18"/>
                <w:szCs w:val="18"/>
              </w:rPr>
            </w:pPr>
            <w:r>
              <w:rPr>
                <w:rFonts w:ascii="Arial" w:hAnsi="Arial" w:cs="Arial"/>
                <w:noProof/>
                <w:sz w:val="20"/>
                <w:szCs w:val="20"/>
                <w:lang w:eastAsia="en-GB"/>
              </w:rPr>
              <mc:AlternateContent>
                <mc:Choice Requires="wps">
                  <w:drawing>
                    <wp:anchor distT="0" distB="0" distL="114300" distR="114300" simplePos="0" relativeHeight="251690496" behindDoc="0" locked="0" layoutInCell="1" allowOverlap="1" wp14:anchorId="5CC8D5BB" wp14:editId="0AB3091F">
                      <wp:simplePos x="0" y="0"/>
                      <wp:positionH relativeFrom="column">
                        <wp:posOffset>525780</wp:posOffset>
                      </wp:positionH>
                      <wp:positionV relativeFrom="paragraph">
                        <wp:posOffset>33655</wp:posOffset>
                      </wp:positionV>
                      <wp:extent cx="1014730" cy="1314450"/>
                      <wp:effectExtent l="0" t="0" r="13970" b="19050"/>
                      <wp:wrapNone/>
                      <wp:docPr id="13" name="Text Box 13"/>
                      <wp:cNvGraphicFramePr/>
                      <a:graphic xmlns:a="http://schemas.openxmlformats.org/drawingml/2006/main">
                        <a:graphicData uri="http://schemas.microsoft.com/office/word/2010/wordprocessingShape">
                          <wps:wsp>
                            <wps:cNvSpPr txBox="1"/>
                            <wps:spPr>
                              <a:xfrm>
                                <a:off x="0" y="0"/>
                                <a:ext cx="1014730" cy="1314450"/>
                              </a:xfrm>
                              <a:prstGeom prst="rect">
                                <a:avLst/>
                              </a:prstGeom>
                              <a:solidFill>
                                <a:schemeClr val="lt1"/>
                              </a:solidFill>
                              <a:ln w="6350">
                                <a:solidFill>
                                  <a:prstClr val="black"/>
                                </a:solidFill>
                              </a:ln>
                            </wps:spPr>
                            <wps:txbx>
                              <w:txbxContent>
                                <w:p w14:paraId="1D4D4368" w14:textId="77777777" w:rsidR="00BE6B45" w:rsidRPr="00660572" w:rsidRDefault="00BE6B45" w:rsidP="00D91649">
                                  <w:pPr>
                                    <w:pStyle w:val="NoSpacing"/>
                                    <w:jc w:val="center"/>
                                    <w:rPr>
                                      <w:lang w:val="en-US"/>
                                    </w:rPr>
                                  </w:pPr>
                                  <w:r w:rsidRPr="007337CB">
                                    <w:rPr>
                                      <w:noProof/>
                                      <w:sz w:val="20"/>
                                      <w:szCs w:val="20"/>
                                      <w:lang w:eastAsia="en-GB"/>
                                    </w:rPr>
                                    <w:drawing>
                                      <wp:inline distT="0" distB="0" distL="0" distR="0" wp14:anchorId="381FA08F" wp14:editId="436E63E7">
                                        <wp:extent cx="457200" cy="1200150"/>
                                        <wp:effectExtent l="0" t="0" r="0" b="0"/>
                                        <wp:docPr id="53" name="Picture 10">
                                          <a:extLst xmlns:a="http://schemas.openxmlformats.org/drawingml/2006/main">
                                            <a:ext uri="{FF2B5EF4-FFF2-40B4-BE49-F238E27FC236}">
                                              <a16:creationId xmlns:a16="http://schemas.microsoft.com/office/drawing/2014/main" id="{52247931-09F6-4CDB-AD8E-D0E0696CD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52247931-09F6-4CDB-AD8E-D0E0696CD94D}"/>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63725" cy="12172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C8D5BB" id="Text Box 13" o:spid="_x0000_s1027" type="#_x0000_t202" style="position:absolute;margin-left:41.4pt;margin-top:2.65pt;width:79.9pt;height:10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" fillcolor="white [3201]" strokeweight=".5pt">
                      <v:textbox>
                        <w:txbxContent>
                          <w:p w14:paraId="1D4D4368" w14:textId="77777777" w:rsidR="00BE6B45" w:rsidRPr="00660572" w:rsidRDefault="00BE6B45" w:rsidP="00D91649">
                            <w:pPr>
                              <w:pStyle w:val="NoSpacing"/>
                              <w:jc w:val="center"/>
                              <w:rPr>
                                <w:lang w:val="en-US"/>
                              </w:rPr>
                            </w:pPr>
                            <w:r w:rsidRPr="007337CB">
                              <w:rPr>
                                <w:noProof/>
                                <w:sz w:val="20"/>
                                <w:szCs w:val="20"/>
                              </w:rPr>
                              <w:drawing>
                                <wp:inline distT="0" distB="0" distL="0" distR="0" wp14:anchorId="381FA08F" wp14:editId="436E63E7">
                                  <wp:extent cx="457200" cy="1200150"/>
                                  <wp:effectExtent l="0" t="0" r="0" b="0"/>
                                  <wp:docPr id="53" name="Picture 10">
                                    <a:extLst xmlns:a="http://schemas.openxmlformats.org/drawingml/2006/main">
                                      <a:ext uri="{FF2B5EF4-FFF2-40B4-BE49-F238E27FC236}">
                                        <a16:creationId xmlns:a16="http://schemas.microsoft.com/office/drawing/2014/main" id="{52247931-09F6-4CDB-AD8E-D0E0696CD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52247931-09F6-4CDB-AD8E-D0E0696CD94D}"/>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63725" cy="1217278"/>
                                          </a:xfrm>
                                          <a:prstGeom prst="rect">
                                            <a:avLst/>
                                          </a:prstGeom>
                                        </pic:spPr>
                                      </pic:pic>
                                    </a:graphicData>
                                  </a:graphic>
                                </wp:inline>
                              </w:drawing>
                            </w:r>
                          </w:p>
                        </w:txbxContent>
                      </v:textbox>
                    </v:shape>
                  </w:pict>
                </mc:Fallback>
              </mc:AlternateContent>
            </w:r>
          </w:p>
          <w:p w14:paraId="65B51C01" w14:textId="345CCEFE" w:rsidR="00BE6B45" w:rsidRDefault="00BE6B45" w:rsidP="00BE6B45">
            <w:pPr>
              <w:rPr>
                <w:rFonts w:ascii="Arial" w:hAnsi="Arial" w:cs="Arial"/>
                <w:b/>
              </w:rPr>
            </w:pPr>
          </w:p>
          <w:p w14:paraId="7C11D334" w14:textId="77777777" w:rsidR="00BE6B45" w:rsidRDefault="00BE6B45" w:rsidP="00BE6B45">
            <w:pPr>
              <w:rPr>
                <w:rFonts w:ascii="Arial" w:hAnsi="Arial" w:cs="Arial"/>
                <w:b/>
              </w:rPr>
            </w:pPr>
          </w:p>
          <w:p w14:paraId="2233316E" w14:textId="39BF544D" w:rsidR="00BE6B45" w:rsidRDefault="00BE6B45" w:rsidP="00BE6B45">
            <w:pPr>
              <w:rPr>
                <w:rFonts w:ascii="Arial" w:hAnsi="Arial" w:cs="Arial"/>
                <w:b/>
              </w:rPr>
            </w:pPr>
          </w:p>
        </w:tc>
      </w:tr>
      <w:tr w:rsidR="00BE6B45" w14:paraId="2567F246" w14:textId="77777777" w:rsidTr="00D91649">
        <w:tc>
          <w:tcPr>
            <w:tcW w:w="4634" w:type="dxa"/>
            <w:vMerge/>
          </w:tcPr>
          <w:p w14:paraId="002C8E0D" w14:textId="77777777" w:rsidR="00BE6B45" w:rsidRDefault="00BE6B45" w:rsidP="00BE6B45">
            <w:pPr>
              <w:rPr>
                <w:rFonts w:ascii="Arial" w:hAnsi="Arial" w:cs="Arial"/>
                <w:b/>
              </w:rPr>
            </w:pPr>
          </w:p>
        </w:tc>
        <w:tc>
          <w:tcPr>
            <w:tcW w:w="6526" w:type="dxa"/>
            <w:gridSpan w:val="2"/>
          </w:tcPr>
          <w:p w14:paraId="29AD9762" w14:textId="77777777" w:rsidR="00BE6B45" w:rsidRPr="007F3DB8" w:rsidRDefault="00BE6B45" w:rsidP="00BE6B45">
            <w:pPr>
              <w:rPr>
                <w:rFonts w:ascii="Arial" w:hAnsi="Arial" w:cs="Arial"/>
                <w:b/>
                <w:sz w:val="18"/>
                <w:szCs w:val="18"/>
              </w:rPr>
            </w:pPr>
            <w:r w:rsidRPr="00AA291D">
              <w:rPr>
                <w:rFonts w:ascii="Arial" w:hAnsi="Arial" w:cs="Arial"/>
                <w:b/>
                <w:sz w:val="18"/>
                <w:szCs w:val="18"/>
                <w:u w:val="single"/>
              </w:rPr>
              <w:t>Curious Conversations</w:t>
            </w:r>
            <w:r w:rsidRPr="007F3DB8">
              <w:rPr>
                <w:rFonts w:ascii="Arial" w:hAnsi="Arial" w:cs="Arial"/>
                <w:b/>
                <w:sz w:val="18"/>
                <w:szCs w:val="18"/>
              </w:rPr>
              <w:t>:</w:t>
            </w:r>
          </w:p>
          <w:p w14:paraId="03955383" w14:textId="6A5C5976" w:rsidR="00BE6B45" w:rsidRDefault="00BE6B45" w:rsidP="00BE6B45">
            <w:pPr>
              <w:jc w:val="center"/>
              <w:rPr>
                <w:rFonts w:ascii="Arial" w:hAnsi="Arial" w:cs="Arial"/>
                <w:sz w:val="24"/>
                <w:szCs w:val="24"/>
              </w:rPr>
            </w:pPr>
            <w:r w:rsidRPr="00AA291D">
              <w:rPr>
                <w:rFonts w:ascii="Arial" w:hAnsi="Arial" w:cs="Arial"/>
                <w:sz w:val="24"/>
                <w:szCs w:val="24"/>
              </w:rPr>
              <w:t>Would you rather be big or small</w:t>
            </w:r>
            <w:r w:rsidR="00AA291D" w:rsidRPr="00AA291D">
              <w:rPr>
                <w:rFonts w:ascii="Arial" w:hAnsi="Arial" w:cs="Arial"/>
                <w:sz w:val="24"/>
                <w:szCs w:val="24"/>
              </w:rPr>
              <w:t>?</w:t>
            </w:r>
          </w:p>
          <w:p w14:paraId="14AB8FEA" w14:textId="6A91D229" w:rsidR="00BE6B45" w:rsidRPr="004A6485" w:rsidRDefault="00D91649" w:rsidP="008A19A8">
            <w:pPr>
              <w:jc w:val="both"/>
              <w:rPr>
                <w:rFonts w:ascii="Arial" w:hAnsi="Arial" w:cs="Arial"/>
              </w:rPr>
            </w:pPr>
            <w:r w:rsidRPr="00AA291D">
              <w:rPr>
                <w:rFonts w:ascii="Arial" w:hAnsi="Arial" w:cs="Arial"/>
              </w:rPr>
              <w:t xml:space="preserve"> </w:t>
            </w:r>
            <w:r w:rsidR="00AA291D" w:rsidRPr="00D91649">
              <w:rPr>
                <w:rFonts w:ascii="Arial" w:hAnsi="Arial" w:cs="Arial"/>
                <w:sz w:val="18"/>
                <w:szCs w:val="18"/>
              </w:rPr>
              <w:t xml:space="preserve">(This is a question for discussion.  When answering the </w:t>
            </w:r>
            <w:r w:rsidR="004A6485" w:rsidRPr="00D91649">
              <w:rPr>
                <w:rFonts w:ascii="Arial" w:hAnsi="Arial" w:cs="Arial"/>
                <w:sz w:val="18"/>
                <w:szCs w:val="18"/>
              </w:rPr>
              <w:t>question,</w:t>
            </w:r>
            <w:r w:rsidR="008A19A8" w:rsidRPr="00D91649">
              <w:rPr>
                <w:rFonts w:ascii="Arial" w:hAnsi="Arial" w:cs="Arial"/>
                <w:sz w:val="18"/>
                <w:szCs w:val="18"/>
              </w:rPr>
              <w:t xml:space="preserve"> we</w:t>
            </w:r>
            <w:r w:rsidR="004A6485" w:rsidRPr="00D91649">
              <w:rPr>
                <w:rFonts w:ascii="Arial" w:hAnsi="Arial" w:cs="Arial"/>
                <w:sz w:val="18"/>
                <w:szCs w:val="18"/>
              </w:rPr>
              <w:t xml:space="preserve"> encourage children to answer in sentences using the words in the question</w:t>
            </w:r>
            <w:r w:rsidR="008A19A8" w:rsidRPr="00D91649">
              <w:rPr>
                <w:rFonts w:ascii="Arial" w:hAnsi="Arial" w:cs="Arial"/>
                <w:sz w:val="18"/>
                <w:szCs w:val="18"/>
              </w:rPr>
              <w:t>.  This</w:t>
            </w:r>
            <w:r w:rsidR="004A6485" w:rsidRPr="00D91649">
              <w:rPr>
                <w:rFonts w:ascii="Arial" w:hAnsi="Arial" w:cs="Arial"/>
                <w:sz w:val="18"/>
                <w:szCs w:val="18"/>
              </w:rPr>
              <w:t xml:space="preserve"> is called </w:t>
            </w:r>
            <w:r w:rsidR="008A19A8" w:rsidRPr="00D91649">
              <w:rPr>
                <w:rFonts w:ascii="Arial" w:hAnsi="Arial" w:cs="Arial"/>
                <w:sz w:val="18"/>
                <w:szCs w:val="18"/>
              </w:rPr>
              <w:t>‘</w:t>
            </w:r>
            <w:r w:rsidR="004A6485" w:rsidRPr="00D91649">
              <w:rPr>
                <w:rFonts w:ascii="Arial" w:hAnsi="Arial" w:cs="Arial"/>
                <w:sz w:val="18"/>
                <w:szCs w:val="18"/>
              </w:rPr>
              <w:t>recasting</w:t>
            </w:r>
            <w:r w:rsidR="008A19A8" w:rsidRPr="00D91649">
              <w:rPr>
                <w:rFonts w:ascii="Arial" w:hAnsi="Arial" w:cs="Arial"/>
                <w:sz w:val="18"/>
                <w:szCs w:val="18"/>
              </w:rPr>
              <w:t>.’  This technique helps children develop their language skills by providing them with a clear example of how to form complete sentences. It reinforces sentence structure and encourages more detailed and thoughtful responses.  “I would rather be……because….)</w:t>
            </w:r>
          </w:p>
        </w:tc>
        <w:tc>
          <w:tcPr>
            <w:tcW w:w="3725" w:type="dxa"/>
            <w:vMerge/>
          </w:tcPr>
          <w:p w14:paraId="14BCADE5" w14:textId="77777777" w:rsidR="00BE6B45" w:rsidRDefault="00BE6B45" w:rsidP="00BE6B45">
            <w:pPr>
              <w:rPr>
                <w:rFonts w:ascii="Arial" w:hAnsi="Arial" w:cs="Arial"/>
                <w:b/>
              </w:rPr>
            </w:pPr>
          </w:p>
        </w:tc>
      </w:tr>
      <w:tr w:rsidR="00BE6B45" w14:paraId="2986A63B" w14:textId="77777777" w:rsidTr="00D91649">
        <w:tc>
          <w:tcPr>
            <w:tcW w:w="4634" w:type="dxa"/>
          </w:tcPr>
          <w:p w14:paraId="4FD857CD" w14:textId="77777777" w:rsidR="00BE6B45" w:rsidRPr="002F6F60" w:rsidRDefault="00BE6B45" w:rsidP="00BE6B45">
            <w:pPr>
              <w:ind w:right="-557"/>
              <w:jc w:val="center"/>
              <w:rPr>
                <w:rFonts w:ascii="Arial" w:hAnsi="Arial" w:cs="Arial"/>
                <w:b/>
                <w:sz w:val="20"/>
                <w:szCs w:val="20"/>
                <w:u w:val="single"/>
              </w:rPr>
            </w:pPr>
            <w:r w:rsidRPr="002F6F60">
              <w:rPr>
                <w:rFonts w:ascii="Arial" w:hAnsi="Arial" w:cs="Arial"/>
                <w:b/>
                <w:sz w:val="20"/>
                <w:szCs w:val="20"/>
                <w:u w:val="single"/>
              </w:rPr>
              <w:t>Phonics</w:t>
            </w:r>
          </w:p>
          <w:p w14:paraId="7C8D9E32" w14:textId="77777777" w:rsidR="008851E9" w:rsidRDefault="008851E9" w:rsidP="00BE6B45">
            <w:pPr>
              <w:rPr>
                <w:rFonts w:ascii="Arial" w:hAnsi="Arial" w:cs="Arial"/>
                <w:sz w:val="18"/>
                <w:szCs w:val="18"/>
              </w:rPr>
            </w:pPr>
          </w:p>
          <w:p w14:paraId="33B3A2F4" w14:textId="77777777" w:rsidR="008851E9" w:rsidRDefault="008851E9" w:rsidP="00BE6B45">
            <w:pPr>
              <w:rPr>
                <w:rFonts w:ascii="Arial" w:hAnsi="Arial" w:cs="Arial"/>
                <w:sz w:val="18"/>
                <w:szCs w:val="18"/>
              </w:rPr>
            </w:pPr>
          </w:p>
          <w:p w14:paraId="39AD30AF" w14:textId="5FFACDBD" w:rsidR="00BE6B45" w:rsidRPr="008851E9" w:rsidRDefault="00BE6B45" w:rsidP="00BE6B45">
            <w:pPr>
              <w:rPr>
                <w:rFonts w:ascii="Arial" w:hAnsi="Arial" w:cs="Arial"/>
                <w:sz w:val="18"/>
                <w:szCs w:val="18"/>
              </w:rPr>
            </w:pPr>
            <w:r w:rsidRPr="007F3DB8">
              <w:rPr>
                <w:rFonts w:ascii="Arial" w:hAnsi="Arial" w:cs="Arial"/>
                <w:sz w:val="18"/>
                <w:szCs w:val="18"/>
              </w:rPr>
              <w:t xml:space="preserve">We will </w:t>
            </w:r>
            <w:r w:rsidR="00D91649">
              <w:rPr>
                <w:rFonts w:ascii="Arial" w:hAnsi="Arial" w:cs="Arial"/>
                <w:sz w:val="18"/>
                <w:szCs w:val="18"/>
              </w:rPr>
              <w:t>be playing o</w:t>
            </w:r>
            <w:r w:rsidRPr="008851E9">
              <w:rPr>
                <w:rFonts w:ascii="Arial" w:hAnsi="Arial" w:cs="Arial"/>
                <w:sz w:val="18"/>
                <w:szCs w:val="18"/>
              </w:rPr>
              <w:t>ral blending</w:t>
            </w:r>
            <w:r w:rsidR="00D91649" w:rsidRPr="008851E9">
              <w:rPr>
                <w:rFonts w:ascii="Arial" w:hAnsi="Arial" w:cs="Arial"/>
                <w:sz w:val="18"/>
                <w:szCs w:val="18"/>
              </w:rPr>
              <w:t xml:space="preserve"> games – saying </w:t>
            </w:r>
            <w:r w:rsidRPr="008851E9">
              <w:rPr>
                <w:rFonts w:ascii="Arial" w:hAnsi="Arial" w:cs="Arial"/>
                <w:sz w:val="18"/>
                <w:szCs w:val="18"/>
              </w:rPr>
              <w:t xml:space="preserve"> touch your t-oe-s etc point to your b-r-ai-n</w:t>
            </w:r>
            <w:r w:rsidR="00D91649" w:rsidRPr="008851E9">
              <w:rPr>
                <w:rFonts w:ascii="Arial" w:hAnsi="Arial" w:cs="Arial"/>
                <w:sz w:val="18"/>
                <w:szCs w:val="18"/>
              </w:rPr>
              <w:t xml:space="preserve"> .</w:t>
            </w:r>
          </w:p>
          <w:p w14:paraId="11F2421D" w14:textId="77777777" w:rsidR="008851E9" w:rsidRPr="008851E9" w:rsidRDefault="008851E9" w:rsidP="00BE6B45">
            <w:pPr>
              <w:rPr>
                <w:rFonts w:ascii="Arial" w:hAnsi="Arial" w:cs="Arial"/>
                <w:sz w:val="18"/>
                <w:szCs w:val="18"/>
              </w:rPr>
            </w:pPr>
          </w:p>
          <w:p w14:paraId="2860CDFA" w14:textId="25E2ED6F" w:rsidR="008851E9" w:rsidRPr="008851E9" w:rsidRDefault="008851E9" w:rsidP="00BE6B45">
            <w:pPr>
              <w:rPr>
                <w:rFonts w:ascii="Arial" w:hAnsi="Arial" w:cs="Arial"/>
                <w:sz w:val="18"/>
                <w:szCs w:val="18"/>
              </w:rPr>
            </w:pPr>
            <w:r w:rsidRPr="008851E9">
              <w:rPr>
                <w:rFonts w:ascii="Arial" w:hAnsi="Arial" w:cs="Arial"/>
                <w:sz w:val="18"/>
                <w:szCs w:val="18"/>
              </w:rPr>
              <w:t>We will be reading rhyimng stories and making rhyming strings inclusing nonsen</w:t>
            </w:r>
            <w:r w:rsidR="005620D5">
              <w:rPr>
                <w:rFonts w:ascii="Arial" w:hAnsi="Arial" w:cs="Arial"/>
                <w:sz w:val="18"/>
                <w:szCs w:val="18"/>
              </w:rPr>
              <w:t>s</w:t>
            </w:r>
            <w:r w:rsidRPr="008851E9">
              <w:rPr>
                <w:rFonts w:ascii="Arial" w:hAnsi="Arial" w:cs="Arial"/>
                <w:sz w:val="18"/>
                <w:szCs w:val="18"/>
              </w:rPr>
              <w:t>e words – Len, Ben, pen, den, hen, ten, fen,gen, ren,sen.</w:t>
            </w:r>
          </w:p>
          <w:p w14:paraId="7BD0F7C2" w14:textId="23E0120A" w:rsidR="00BE6B45" w:rsidRPr="008A19A8" w:rsidRDefault="00BE6B45" w:rsidP="008A19A8">
            <w:pPr>
              <w:jc w:val="center"/>
              <w:rPr>
                <w:rFonts w:ascii="Arial" w:hAnsi="Arial" w:cs="Arial"/>
                <w:sz w:val="18"/>
                <w:szCs w:val="18"/>
              </w:rPr>
            </w:pPr>
          </w:p>
        </w:tc>
        <w:tc>
          <w:tcPr>
            <w:tcW w:w="6526" w:type="dxa"/>
            <w:gridSpan w:val="2"/>
          </w:tcPr>
          <w:p w14:paraId="36AAC601" w14:textId="77777777" w:rsidR="00BE6B45" w:rsidRPr="002F6F60" w:rsidRDefault="00BE6B45" w:rsidP="00BE6B45">
            <w:pPr>
              <w:jc w:val="center"/>
              <w:rPr>
                <w:rFonts w:ascii="Arial" w:hAnsi="Arial" w:cs="Arial"/>
                <w:sz w:val="20"/>
                <w:szCs w:val="20"/>
              </w:rPr>
            </w:pPr>
            <w:r w:rsidRPr="002F6F60">
              <w:rPr>
                <w:rFonts w:ascii="Arial" w:hAnsi="Arial" w:cs="Arial"/>
                <w:sz w:val="20"/>
                <w:szCs w:val="20"/>
              </w:rPr>
              <w:t xml:space="preserve">Our value this week is - </w:t>
            </w:r>
          </w:p>
          <w:p w14:paraId="507ADFD1" w14:textId="77777777" w:rsidR="00BE6B45" w:rsidRPr="00AA291D" w:rsidRDefault="00BE6B45" w:rsidP="00BE6B45">
            <w:pPr>
              <w:jc w:val="center"/>
              <w:rPr>
                <w:rFonts w:ascii="Arial" w:hAnsi="Arial" w:cs="Arial"/>
                <w:b/>
                <w:color w:val="8D238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AA291D">
              <w:rPr>
                <w:rFonts w:ascii="Arial" w:hAnsi="Arial" w:cs="Arial"/>
                <w:b/>
                <w:color w:val="8D238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Perseverance</w:t>
            </w:r>
          </w:p>
          <w:p w14:paraId="14E92B65" w14:textId="77777777" w:rsidR="00BE6B45" w:rsidRDefault="00BE6B45" w:rsidP="00BE6B45">
            <w:pPr>
              <w:jc w:val="center"/>
              <w:rPr>
                <w:rFonts w:ascii="Arial" w:hAnsi="Arial" w:cs="Arial"/>
                <w:b/>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Pr>
                <w:rFonts w:ascii="Arial" w:hAnsi="Arial" w:cs="Arial"/>
                <w:b/>
                <w:noProof/>
                <w:color w:val="00B050"/>
                <w:sz w:val="24"/>
                <w:szCs w:val="24"/>
                <w:lang w:eastAsia="en-GB"/>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drawing>
                <wp:inline distT="0" distB="0" distL="0" distR="0" wp14:anchorId="4AA5B778" wp14:editId="527C590C">
                  <wp:extent cx="347345" cy="34734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p w14:paraId="50328CB2" w14:textId="77777777" w:rsidR="00BE6B45" w:rsidRPr="00097217" w:rsidRDefault="00BE6B45" w:rsidP="00BE6B45">
            <w:pPr>
              <w:jc w:val="center"/>
              <w:rPr>
                <w:rFonts w:ascii="Arial" w:hAnsi="Arial" w:cs="Arial"/>
                <w:color w:val="8D2385"/>
                <w:sz w:val="20"/>
                <w:szCs w:val="20"/>
              </w:rPr>
            </w:pPr>
            <w:r w:rsidRPr="00097217">
              <w:rPr>
                <w:rFonts w:ascii="Arial" w:hAnsi="Arial" w:cs="Arial"/>
                <w:color w:val="8D2385"/>
                <w:sz w:val="20"/>
                <w:szCs w:val="20"/>
              </w:rPr>
              <w:t>To keep on putting in effort to achieve something, even if is challenging</w:t>
            </w:r>
          </w:p>
          <w:p w14:paraId="73C6E334" w14:textId="77777777" w:rsidR="00AA291D" w:rsidRDefault="00AA291D" w:rsidP="00BE6B45">
            <w:pPr>
              <w:jc w:val="center"/>
              <w:rPr>
                <w:rFonts w:ascii="Arial" w:hAnsi="Arial" w:cs="Arial"/>
                <w:sz w:val="18"/>
                <w:szCs w:val="18"/>
              </w:rPr>
            </w:pPr>
          </w:p>
          <w:p w14:paraId="3E4C5BAF" w14:textId="0B310CDB" w:rsidR="00BE6B45" w:rsidRPr="007F3DB8" w:rsidRDefault="00BE6B45" w:rsidP="00BE6B45">
            <w:pPr>
              <w:jc w:val="center"/>
              <w:rPr>
                <w:rFonts w:ascii="Arial" w:hAnsi="Arial" w:cs="Arial"/>
                <w:sz w:val="18"/>
                <w:szCs w:val="18"/>
              </w:rPr>
            </w:pPr>
            <w:r w:rsidRPr="007F3DB8">
              <w:rPr>
                <w:rFonts w:ascii="Arial" w:hAnsi="Arial" w:cs="Arial"/>
                <w:sz w:val="18"/>
                <w:szCs w:val="18"/>
              </w:rPr>
              <w:t>The children will demonstrate in a variety of ways different levels of perseverance throughout their learning this week including .</w:t>
            </w:r>
          </w:p>
          <w:p w14:paraId="12662C4F" w14:textId="77777777" w:rsidR="00BE6B45" w:rsidRPr="007F3DB8" w:rsidRDefault="00BE6B45" w:rsidP="00BE6B45">
            <w:pPr>
              <w:jc w:val="center"/>
              <w:rPr>
                <w:rFonts w:ascii="Arial" w:hAnsi="Arial" w:cs="Arial"/>
                <w:sz w:val="18"/>
                <w:szCs w:val="18"/>
              </w:rPr>
            </w:pPr>
          </w:p>
          <w:p w14:paraId="74BE7D1B" w14:textId="77777777" w:rsidR="00BE6B45" w:rsidRPr="007F3DB8" w:rsidRDefault="00BE6B45" w:rsidP="00BE6B45">
            <w:pPr>
              <w:jc w:val="center"/>
              <w:rPr>
                <w:rFonts w:ascii="Sassoon Infant Rg" w:hAnsi="Sassoon Infant Rg"/>
                <w:sz w:val="18"/>
                <w:szCs w:val="18"/>
                <w:lang w:val="en-US"/>
              </w:rPr>
            </w:pPr>
            <w:r w:rsidRPr="007F3DB8">
              <w:rPr>
                <w:rFonts w:ascii="Arial" w:hAnsi="Arial" w:cs="Arial"/>
                <w:sz w:val="18"/>
                <w:szCs w:val="18"/>
              </w:rPr>
              <w:t xml:space="preserve">Our behaviour expectation this week </w:t>
            </w:r>
            <w:r>
              <w:rPr>
                <w:rFonts w:ascii="Arial" w:hAnsi="Arial" w:cs="Arial"/>
                <w:sz w:val="18"/>
                <w:szCs w:val="18"/>
              </w:rPr>
              <w:t xml:space="preserve">is: </w:t>
            </w:r>
            <w:r w:rsidRPr="007F3DB8">
              <w:rPr>
                <w:rFonts w:ascii="Arial" w:hAnsi="Arial" w:cs="Arial"/>
                <w:sz w:val="18"/>
                <w:szCs w:val="18"/>
                <w:lang w:val="en-US"/>
              </w:rPr>
              <w:t>Do work hard</w:t>
            </w:r>
          </w:p>
          <w:p w14:paraId="1ABDBEB2" w14:textId="77777777" w:rsidR="00BE6B45" w:rsidRPr="007F3DB8" w:rsidRDefault="00BE6B45" w:rsidP="00BE6B45">
            <w:pPr>
              <w:rPr>
                <w:rFonts w:ascii="Arial" w:hAnsi="Arial" w:cs="Arial"/>
                <w:b/>
                <w:sz w:val="18"/>
                <w:szCs w:val="18"/>
              </w:rPr>
            </w:pPr>
          </w:p>
        </w:tc>
        <w:tc>
          <w:tcPr>
            <w:tcW w:w="3725" w:type="dxa"/>
          </w:tcPr>
          <w:p w14:paraId="07711521" w14:textId="77777777" w:rsidR="00BE6B45" w:rsidRPr="007F3DB8" w:rsidRDefault="00BE6B45" w:rsidP="00BE6B45">
            <w:pPr>
              <w:jc w:val="center"/>
              <w:rPr>
                <w:rFonts w:ascii="Arial" w:hAnsi="Arial" w:cs="Arial"/>
                <w:b/>
                <w:sz w:val="18"/>
                <w:szCs w:val="18"/>
                <w:u w:val="single"/>
              </w:rPr>
            </w:pPr>
            <w:r w:rsidRPr="007F3DB8">
              <w:rPr>
                <w:rFonts w:ascii="Arial" w:hAnsi="Arial" w:cs="Arial"/>
                <w:b/>
                <w:sz w:val="18"/>
                <w:szCs w:val="18"/>
                <w:u w:val="single"/>
              </w:rPr>
              <w:t>Tales Toolkit</w:t>
            </w:r>
          </w:p>
          <w:p w14:paraId="18443875" w14:textId="77777777" w:rsidR="00BE6B45" w:rsidRDefault="00BE6B45" w:rsidP="00BE6B45">
            <w:pPr>
              <w:rPr>
                <w:rFonts w:ascii="Arial" w:hAnsi="Arial" w:cs="Arial"/>
                <w:sz w:val="18"/>
                <w:szCs w:val="18"/>
              </w:rPr>
            </w:pPr>
            <w:r w:rsidRPr="007F3DB8">
              <w:rPr>
                <w:rFonts w:ascii="Arial" w:hAnsi="Arial" w:cs="Arial"/>
                <w:sz w:val="18"/>
                <w:szCs w:val="18"/>
              </w:rPr>
              <w:t>We will be continuing to introducing Tales Toolkit symbols.  This week we will focus on the part of the story before something happens which is called ‘the build up’.  When the children see this symbol they need to say “One day.”</w:t>
            </w:r>
          </w:p>
          <w:p w14:paraId="0C368D17" w14:textId="77777777" w:rsidR="00BE6B45" w:rsidRDefault="00BE6B45" w:rsidP="00BE6B45">
            <w:pPr>
              <w:rPr>
                <w:rFonts w:ascii="Arial" w:hAnsi="Arial" w:cs="Arial"/>
                <w:sz w:val="18"/>
                <w:szCs w:val="18"/>
              </w:rPr>
            </w:pPr>
            <w:r w:rsidRPr="00680E9B">
              <w:rPr>
                <w:rFonts w:ascii="Sassoon Infant Rg" w:hAnsi="Sassoon Infant Rg"/>
                <w:noProof/>
                <w:sz w:val="24"/>
                <w:szCs w:val="24"/>
                <w:lang w:eastAsia="en-GB"/>
              </w:rPr>
              <w:drawing>
                <wp:anchor distT="0" distB="0" distL="114300" distR="114300" simplePos="0" relativeHeight="251687424" behindDoc="0" locked="0" layoutInCell="1" allowOverlap="1" wp14:anchorId="5F555D8C" wp14:editId="13C7E198">
                  <wp:simplePos x="0" y="0"/>
                  <wp:positionH relativeFrom="column">
                    <wp:posOffset>1905</wp:posOffset>
                  </wp:positionH>
                  <wp:positionV relativeFrom="paragraph">
                    <wp:posOffset>36195</wp:posOffset>
                  </wp:positionV>
                  <wp:extent cx="555948" cy="485775"/>
                  <wp:effectExtent l="0" t="0" r="0" b="0"/>
                  <wp:wrapNone/>
                  <wp:docPr id="274" name="Picture 274" descr="https://encrypted-tbn2.gstatic.com/images?q=tbn:ANd9GcTyZrBUgu1TNbU4gBvVaTiTmRvzLfYEUn8k-w8mO9O3bRWlDqWWOF9NYG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yZrBUgu1TNbU4gBvVaTiTmRvzLfYEUn8k-w8mO9O3bRWlDqWWOF9NYGu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8591" cy="4880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CF61C1" w14:textId="77777777" w:rsidR="00BE6B45" w:rsidRPr="00E72E25" w:rsidRDefault="00BE6B45" w:rsidP="00BE6B45">
            <w:pPr>
              <w:rPr>
                <w:rFonts w:ascii="Arial" w:hAnsi="Arial" w:cs="Arial"/>
                <w:sz w:val="18"/>
                <w:szCs w:val="18"/>
              </w:rPr>
            </w:pPr>
          </w:p>
          <w:p w14:paraId="65E5FE01" w14:textId="77777777" w:rsidR="00BE6B45" w:rsidRPr="002F6F60" w:rsidRDefault="00BE6B45" w:rsidP="00BE6B45">
            <w:pPr>
              <w:rPr>
                <w:rFonts w:ascii="Arial" w:hAnsi="Arial" w:cs="Arial"/>
                <w:sz w:val="20"/>
                <w:szCs w:val="20"/>
              </w:rPr>
            </w:pPr>
          </w:p>
          <w:p w14:paraId="317FB5AB" w14:textId="77777777" w:rsidR="00BE6B45" w:rsidRDefault="00BE6B45" w:rsidP="00BE6B45">
            <w:pPr>
              <w:rPr>
                <w:rFonts w:ascii="Arial" w:hAnsi="Arial" w:cs="Arial"/>
                <w:sz w:val="20"/>
                <w:szCs w:val="20"/>
              </w:rPr>
            </w:pPr>
          </w:p>
          <w:p w14:paraId="7C4977D2" w14:textId="0B693CFD" w:rsidR="00BE6B45" w:rsidRDefault="00BE6B45" w:rsidP="00BE6B45">
            <w:pPr>
              <w:rPr>
                <w:rFonts w:ascii="Arial" w:hAnsi="Arial" w:cs="Arial"/>
                <w:b/>
              </w:rPr>
            </w:pPr>
            <w:r w:rsidRPr="007F3DB8">
              <w:rPr>
                <w:rFonts w:ascii="Arial" w:hAnsi="Arial" w:cs="Arial"/>
                <w:sz w:val="18"/>
                <w:szCs w:val="18"/>
              </w:rPr>
              <w:t xml:space="preserve">We will be adding ‘One day’ into our story telling so far. </w:t>
            </w:r>
          </w:p>
        </w:tc>
      </w:tr>
    </w:tbl>
    <w:p w14:paraId="1F5074B0" w14:textId="7E313D16" w:rsidR="00BE6B45" w:rsidRDefault="00BE6B45" w:rsidP="00102616">
      <w:pPr>
        <w:spacing w:after="0" w:line="240" w:lineRule="auto"/>
        <w:rPr>
          <w:rFonts w:ascii="Arial" w:hAnsi="Arial" w:cs="Arial"/>
          <w:b/>
        </w:rPr>
      </w:pPr>
    </w:p>
    <w:tbl>
      <w:tblPr>
        <w:tblStyle w:val="TableGrid"/>
        <w:tblW w:w="0" w:type="auto"/>
        <w:tblLook w:val="04A0" w:firstRow="1" w:lastRow="0" w:firstColumn="1" w:lastColumn="0" w:noHBand="0" w:noVBand="1"/>
      </w:tblPr>
      <w:tblGrid>
        <w:gridCol w:w="4649"/>
        <w:gridCol w:w="4649"/>
        <w:gridCol w:w="4650"/>
      </w:tblGrid>
      <w:tr w:rsidR="00BE6B45" w14:paraId="3C927459" w14:textId="77777777" w:rsidTr="00BE6B45">
        <w:tc>
          <w:tcPr>
            <w:tcW w:w="4649" w:type="dxa"/>
          </w:tcPr>
          <w:p w14:paraId="686DDF3D" w14:textId="77777777" w:rsidR="00D91649" w:rsidRDefault="00AA291D" w:rsidP="00AA291D">
            <w:pPr>
              <w:jc w:val="both"/>
              <w:rPr>
                <w:rFonts w:ascii="Arial" w:hAnsi="Arial" w:cs="Arial"/>
                <w:sz w:val="18"/>
                <w:szCs w:val="18"/>
              </w:rPr>
            </w:pPr>
            <w:r w:rsidRPr="007F3DB8">
              <w:rPr>
                <w:rFonts w:ascii="Arial" w:hAnsi="Arial" w:cs="Arial"/>
                <w:sz w:val="18"/>
                <w:szCs w:val="18"/>
              </w:rPr>
              <w:lastRenderedPageBreak/>
              <w:t xml:space="preserve">To answer the questions of the week </w:t>
            </w:r>
            <w:r w:rsidRPr="007F3DB8">
              <w:rPr>
                <w:rFonts w:ascii="Arial" w:hAnsi="Arial" w:cs="Arial"/>
                <w:b/>
                <w:sz w:val="18"/>
                <w:szCs w:val="18"/>
              </w:rPr>
              <w:t>What are the different parts of the body called?</w:t>
            </w:r>
            <w:r w:rsidRPr="007F3DB8">
              <w:rPr>
                <w:rFonts w:ascii="Arial" w:hAnsi="Arial" w:cs="Arial"/>
                <w:sz w:val="18"/>
                <w:szCs w:val="18"/>
              </w:rPr>
              <w:t xml:space="preserve"> we will be singing ‘Heads, shoulders , knees and toes, “ and adding in other body parts - neck, arms, hands, fingers, tummy, back, bottom, legs, feet, brain. We will be looking at similarities and differences between ourselves</w:t>
            </w:r>
          </w:p>
          <w:p w14:paraId="2816E65A" w14:textId="34F2FA02" w:rsidR="00AA291D" w:rsidRPr="007F3DB8" w:rsidRDefault="00AA291D" w:rsidP="00AA291D">
            <w:pPr>
              <w:jc w:val="both"/>
              <w:rPr>
                <w:rFonts w:ascii="Arial" w:hAnsi="Arial" w:cs="Arial"/>
                <w:sz w:val="18"/>
                <w:szCs w:val="18"/>
              </w:rPr>
            </w:pPr>
            <w:r w:rsidRPr="007F3DB8">
              <w:rPr>
                <w:rFonts w:ascii="Arial" w:hAnsi="Arial" w:cs="Arial"/>
                <w:sz w:val="18"/>
                <w:szCs w:val="18"/>
              </w:rPr>
              <w:t>.</w:t>
            </w:r>
          </w:p>
          <w:p w14:paraId="118FCCC9" w14:textId="66756A32" w:rsidR="00AA291D" w:rsidRDefault="00AA291D" w:rsidP="00AA291D">
            <w:pPr>
              <w:jc w:val="both"/>
              <w:rPr>
                <w:rFonts w:ascii="Arial" w:hAnsi="Arial" w:cs="Arial"/>
                <w:sz w:val="18"/>
                <w:szCs w:val="18"/>
              </w:rPr>
            </w:pPr>
            <w:r w:rsidRPr="007F3DB8">
              <w:rPr>
                <w:rFonts w:ascii="Arial" w:hAnsi="Arial" w:cs="Arial"/>
                <w:sz w:val="18"/>
                <w:szCs w:val="18"/>
              </w:rPr>
              <w:t xml:space="preserve">We will be starting our </w:t>
            </w:r>
            <w:r w:rsidR="00D91649">
              <w:rPr>
                <w:rFonts w:ascii="Arial" w:hAnsi="Arial" w:cs="Arial"/>
                <w:sz w:val="18"/>
                <w:szCs w:val="18"/>
              </w:rPr>
              <w:t>‘</w:t>
            </w:r>
            <w:r>
              <w:rPr>
                <w:rFonts w:ascii="Arial" w:hAnsi="Arial" w:cs="Arial"/>
                <w:sz w:val="18"/>
                <w:szCs w:val="18"/>
              </w:rPr>
              <w:t>G</w:t>
            </w:r>
            <w:r w:rsidRPr="007F3DB8">
              <w:rPr>
                <w:rFonts w:ascii="Arial" w:hAnsi="Arial" w:cs="Arial"/>
                <w:sz w:val="18"/>
                <w:szCs w:val="18"/>
              </w:rPr>
              <w:t>rowth Mindset Journey</w:t>
            </w:r>
            <w:r w:rsidR="00D91649">
              <w:rPr>
                <w:rFonts w:ascii="Arial" w:hAnsi="Arial" w:cs="Arial"/>
                <w:sz w:val="18"/>
                <w:szCs w:val="18"/>
              </w:rPr>
              <w:t>’</w:t>
            </w:r>
            <w:r>
              <w:rPr>
                <w:rFonts w:ascii="Arial" w:hAnsi="Arial" w:cs="Arial"/>
                <w:sz w:val="18"/>
                <w:szCs w:val="18"/>
              </w:rPr>
              <w:t xml:space="preserve"> by learning some of the different</w:t>
            </w:r>
            <w:r w:rsidRPr="007F3DB8">
              <w:rPr>
                <w:rFonts w:ascii="Arial" w:hAnsi="Arial" w:cs="Arial"/>
                <w:sz w:val="18"/>
                <w:szCs w:val="18"/>
              </w:rPr>
              <w:t xml:space="preserve"> ways to </w:t>
            </w:r>
            <w:r>
              <w:rPr>
                <w:rFonts w:ascii="Arial" w:hAnsi="Arial" w:cs="Arial"/>
                <w:sz w:val="18"/>
                <w:szCs w:val="18"/>
              </w:rPr>
              <w:t xml:space="preserve">look after and </w:t>
            </w:r>
            <w:r w:rsidRPr="007F3DB8">
              <w:rPr>
                <w:rFonts w:ascii="Arial" w:hAnsi="Arial" w:cs="Arial"/>
                <w:sz w:val="18"/>
                <w:szCs w:val="18"/>
              </w:rPr>
              <w:t>grow our brain</w:t>
            </w:r>
            <w:r>
              <w:rPr>
                <w:rFonts w:ascii="Arial" w:hAnsi="Arial" w:cs="Arial"/>
                <w:sz w:val="18"/>
                <w:szCs w:val="18"/>
              </w:rPr>
              <w:t>:</w:t>
            </w:r>
          </w:p>
          <w:p w14:paraId="54AFF670" w14:textId="6AD5FBFD" w:rsidR="00AA291D" w:rsidRDefault="00AA291D" w:rsidP="00AA291D">
            <w:pPr>
              <w:pStyle w:val="ListParagraph"/>
              <w:numPr>
                <w:ilvl w:val="0"/>
                <w:numId w:val="3"/>
              </w:numPr>
              <w:jc w:val="both"/>
              <w:rPr>
                <w:rFonts w:ascii="Arial" w:hAnsi="Arial" w:cs="Arial"/>
                <w:sz w:val="18"/>
                <w:szCs w:val="18"/>
              </w:rPr>
            </w:pPr>
            <w:r>
              <w:rPr>
                <w:rFonts w:ascii="Arial" w:hAnsi="Arial" w:cs="Arial"/>
                <w:sz w:val="18"/>
                <w:szCs w:val="18"/>
              </w:rPr>
              <w:t>Exercis</w:t>
            </w:r>
            <w:r w:rsidR="00D91649">
              <w:rPr>
                <w:rFonts w:ascii="Arial" w:hAnsi="Arial" w:cs="Arial"/>
                <w:sz w:val="18"/>
                <w:szCs w:val="18"/>
              </w:rPr>
              <w:t>ing our</w:t>
            </w:r>
            <w:r>
              <w:rPr>
                <w:rFonts w:ascii="Arial" w:hAnsi="Arial" w:cs="Arial"/>
                <w:sz w:val="18"/>
                <w:szCs w:val="18"/>
              </w:rPr>
              <w:t xml:space="preserve"> brain</w:t>
            </w:r>
            <w:r w:rsidR="00D91649">
              <w:rPr>
                <w:rFonts w:ascii="Arial" w:hAnsi="Arial" w:cs="Arial"/>
                <w:sz w:val="18"/>
                <w:szCs w:val="18"/>
              </w:rPr>
              <w:t>s</w:t>
            </w:r>
            <w:r>
              <w:rPr>
                <w:rFonts w:ascii="Arial" w:hAnsi="Arial" w:cs="Arial"/>
                <w:sz w:val="18"/>
                <w:szCs w:val="18"/>
              </w:rPr>
              <w:t xml:space="preserve"> (puzzles and problem solving)</w:t>
            </w:r>
          </w:p>
          <w:p w14:paraId="7D8E0219" w14:textId="18FAF245" w:rsidR="00AA291D" w:rsidRDefault="00AA291D" w:rsidP="00AA291D">
            <w:pPr>
              <w:pStyle w:val="ListParagraph"/>
              <w:numPr>
                <w:ilvl w:val="0"/>
                <w:numId w:val="3"/>
              </w:numPr>
              <w:jc w:val="both"/>
              <w:rPr>
                <w:rFonts w:ascii="Arial" w:hAnsi="Arial" w:cs="Arial"/>
                <w:sz w:val="18"/>
                <w:szCs w:val="18"/>
              </w:rPr>
            </w:pPr>
            <w:r>
              <w:rPr>
                <w:rFonts w:ascii="Arial" w:hAnsi="Arial" w:cs="Arial"/>
                <w:sz w:val="18"/>
                <w:szCs w:val="18"/>
              </w:rPr>
              <w:t xml:space="preserve">Looking after </w:t>
            </w:r>
            <w:r w:rsidR="00D91649">
              <w:rPr>
                <w:rFonts w:ascii="Arial" w:hAnsi="Arial" w:cs="Arial"/>
                <w:sz w:val="18"/>
                <w:szCs w:val="18"/>
              </w:rPr>
              <w:t>our</w:t>
            </w:r>
            <w:r>
              <w:rPr>
                <w:rFonts w:ascii="Arial" w:hAnsi="Arial" w:cs="Arial"/>
                <w:sz w:val="18"/>
                <w:szCs w:val="18"/>
              </w:rPr>
              <w:t xml:space="preserve"> brain</w:t>
            </w:r>
            <w:r w:rsidR="00D91649">
              <w:rPr>
                <w:rFonts w:ascii="Arial" w:hAnsi="Arial" w:cs="Arial"/>
                <w:sz w:val="18"/>
                <w:szCs w:val="18"/>
              </w:rPr>
              <w:t>s</w:t>
            </w:r>
            <w:r>
              <w:rPr>
                <w:rFonts w:ascii="Arial" w:hAnsi="Arial" w:cs="Arial"/>
                <w:sz w:val="18"/>
                <w:szCs w:val="18"/>
              </w:rPr>
              <w:t xml:space="preserve"> (sleeping, eating healthily and drinking water)</w:t>
            </w:r>
          </w:p>
          <w:p w14:paraId="4BF36A00" w14:textId="77777777" w:rsidR="00AA291D" w:rsidRDefault="00AA291D" w:rsidP="00AA291D">
            <w:pPr>
              <w:pStyle w:val="ListParagraph"/>
              <w:numPr>
                <w:ilvl w:val="0"/>
                <w:numId w:val="3"/>
              </w:numPr>
              <w:jc w:val="both"/>
              <w:rPr>
                <w:rFonts w:ascii="Arial" w:hAnsi="Arial" w:cs="Arial"/>
                <w:sz w:val="18"/>
                <w:szCs w:val="18"/>
              </w:rPr>
            </w:pPr>
            <w:r>
              <w:rPr>
                <w:rFonts w:ascii="Arial" w:hAnsi="Arial" w:cs="Arial"/>
                <w:sz w:val="18"/>
                <w:szCs w:val="18"/>
              </w:rPr>
              <w:t>Challenging ourselves</w:t>
            </w:r>
          </w:p>
          <w:p w14:paraId="543651A6" w14:textId="7196B4DD" w:rsidR="00AA291D" w:rsidRPr="0094384D" w:rsidRDefault="00AA291D" w:rsidP="00AA291D">
            <w:pPr>
              <w:pStyle w:val="ListParagraph"/>
              <w:numPr>
                <w:ilvl w:val="0"/>
                <w:numId w:val="3"/>
              </w:numPr>
              <w:jc w:val="both"/>
              <w:rPr>
                <w:rFonts w:ascii="Arial" w:hAnsi="Arial" w:cs="Arial"/>
                <w:sz w:val="18"/>
                <w:szCs w:val="18"/>
              </w:rPr>
            </w:pPr>
            <w:r>
              <w:rPr>
                <w:rFonts w:ascii="Arial" w:hAnsi="Arial" w:cs="Arial"/>
                <w:sz w:val="18"/>
                <w:szCs w:val="18"/>
              </w:rPr>
              <w:t>Being  positive</w:t>
            </w:r>
            <w:r w:rsidR="00EC6FFB">
              <w:rPr>
                <w:rFonts w:ascii="Arial" w:hAnsi="Arial" w:cs="Arial"/>
                <w:sz w:val="18"/>
                <w:szCs w:val="18"/>
              </w:rPr>
              <w:t xml:space="preserve"> ( I can…I can’t do it yet.”)</w:t>
            </w:r>
          </w:p>
          <w:p w14:paraId="119CEA8E" w14:textId="4BA7E440" w:rsidR="00BE6B45" w:rsidRDefault="00AA291D" w:rsidP="00102616">
            <w:pPr>
              <w:rPr>
                <w:rFonts w:ascii="Arial" w:hAnsi="Arial" w:cs="Arial"/>
                <w:b/>
              </w:rPr>
            </w:pPr>
            <w:r>
              <w:rPr>
                <w:rFonts w:ascii="Arial" w:hAnsi="Arial" w:cs="Arial"/>
                <w:noProof/>
                <w:sz w:val="18"/>
                <w:szCs w:val="18"/>
                <w:lang w:eastAsia="en-GB"/>
              </w:rPr>
              <mc:AlternateContent>
                <mc:Choice Requires="wps">
                  <w:drawing>
                    <wp:anchor distT="0" distB="0" distL="114300" distR="114300" simplePos="0" relativeHeight="251664896" behindDoc="0" locked="0" layoutInCell="1" allowOverlap="1" wp14:anchorId="0CD2F51C" wp14:editId="6D7C1DF7">
                      <wp:simplePos x="0" y="0"/>
                      <wp:positionH relativeFrom="column">
                        <wp:posOffset>1080135</wp:posOffset>
                      </wp:positionH>
                      <wp:positionV relativeFrom="paragraph">
                        <wp:posOffset>49530</wp:posOffset>
                      </wp:positionV>
                      <wp:extent cx="1743075" cy="8096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1743075" cy="809625"/>
                              </a:xfrm>
                              <a:prstGeom prst="rect">
                                <a:avLst/>
                              </a:prstGeom>
                              <a:solidFill>
                                <a:schemeClr val="lt1"/>
                              </a:solidFill>
                              <a:ln w="6350">
                                <a:solidFill>
                                  <a:prstClr val="black"/>
                                </a:solidFill>
                              </a:ln>
                            </wps:spPr>
                            <wps:txbx>
                              <w:txbxContent>
                                <w:p w14:paraId="773BC817" w14:textId="494CED80" w:rsidR="00E72E25" w:rsidRDefault="00E72E25">
                                  <w:r>
                                    <w:rPr>
                                      <w:rFonts w:ascii="Arial" w:hAnsi="Arial" w:cs="Arial"/>
                                      <w:noProof/>
                                      <w:sz w:val="18"/>
                                      <w:szCs w:val="18"/>
                                      <w:lang w:eastAsia="en-GB"/>
                                    </w:rPr>
                                    <w:drawing>
                                      <wp:inline distT="0" distB="0" distL="0" distR="0" wp14:anchorId="274021DE" wp14:editId="6053AEF1">
                                        <wp:extent cx="1600200" cy="772447"/>
                                        <wp:effectExtent l="0" t="0" r="0" b="8890"/>
                                        <wp:docPr id="282" name="Picture 282" descr="C:\Users\stephparkinson\AppData\Local\Microsoft\Windows\INetCache\Content.MSO\224B94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ephparkinson\AppData\Local\Microsoft\Windows\INetCache\Content.MSO\224B947A.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9004" cy="7863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D2F51C" id="Text Box 38" o:spid="_x0000_s1028" type="#_x0000_t202" style="position:absolute;margin-left:85.05pt;margin-top:3.9pt;width:137.25pt;height:6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" fillcolor="white [3201]" strokeweight=".5pt">
                      <v:textbox>
                        <w:txbxContent>
                          <w:p w14:paraId="773BC817" w14:textId="494CED80" w:rsidR="00E72E25" w:rsidRDefault="00E72E25">
                            <w:r>
                              <w:rPr>
                                <w:rFonts w:ascii="Arial" w:hAnsi="Arial" w:cs="Arial"/>
                                <w:noProof/>
                                <w:sz w:val="18"/>
                                <w:szCs w:val="18"/>
                              </w:rPr>
                              <w:drawing>
                                <wp:inline distT="0" distB="0" distL="0" distR="0" wp14:anchorId="274021DE" wp14:editId="6053AEF1">
                                  <wp:extent cx="1600200" cy="772447"/>
                                  <wp:effectExtent l="0" t="0" r="0" b="8890"/>
                                  <wp:docPr id="282" name="Picture 282" descr="C:\Users\stephparkinson\AppData\Local\Microsoft\Windows\INetCache\Content.MSO\224B94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ephparkinson\AppData\Local\Microsoft\Windows\INetCache\Content.MSO\224B947A.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9004" cy="786351"/>
                                          </a:xfrm>
                                          <a:prstGeom prst="rect">
                                            <a:avLst/>
                                          </a:prstGeom>
                                          <a:noFill/>
                                          <a:ln>
                                            <a:noFill/>
                                          </a:ln>
                                        </pic:spPr>
                                      </pic:pic>
                                    </a:graphicData>
                                  </a:graphic>
                                </wp:inline>
                              </w:drawing>
                            </w:r>
                          </w:p>
                        </w:txbxContent>
                      </v:textbox>
                    </v:shape>
                  </w:pict>
                </mc:Fallback>
              </mc:AlternateContent>
            </w:r>
          </w:p>
          <w:p w14:paraId="3951228E" w14:textId="224F8AA2" w:rsidR="00AA291D" w:rsidRDefault="00AA291D" w:rsidP="00102616">
            <w:pPr>
              <w:rPr>
                <w:rFonts w:ascii="Arial" w:hAnsi="Arial" w:cs="Arial"/>
                <w:b/>
              </w:rPr>
            </w:pPr>
          </w:p>
          <w:p w14:paraId="4896600B" w14:textId="77777777" w:rsidR="00AA291D" w:rsidRDefault="00AA291D" w:rsidP="00102616">
            <w:pPr>
              <w:rPr>
                <w:rFonts w:ascii="Arial" w:hAnsi="Arial" w:cs="Arial"/>
                <w:b/>
              </w:rPr>
            </w:pPr>
          </w:p>
          <w:p w14:paraId="46FAC553" w14:textId="77777777" w:rsidR="00BE6B45" w:rsidRDefault="00BE6B45" w:rsidP="00102616">
            <w:pPr>
              <w:rPr>
                <w:rFonts w:ascii="Arial" w:hAnsi="Arial" w:cs="Arial"/>
                <w:b/>
              </w:rPr>
            </w:pPr>
          </w:p>
          <w:p w14:paraId="1006777F" w14:textId="3A8FB09B" w:rsidR="00BE6B45" w:rsidRDefault="00BE6B45" w:rsidP="00102616">
            <w:pPr>
              <w:rPr>
                <w:rFonts w:ascii="Arial" w:hAnsi="Arial" w:cs="Arial"/>
                <w:b/>
              </w:rPr>
            </w:pPr>
          </w:p>
          <w:p w14:paraId="5644C78D" w14:textId="7F99E182" w:rsidR="00BE6B45" w:rsidRDefault="00BE6B45" w:rsidP="00102616">
            <w:pPr>
              <w:rPr>
                <w:rFonts w:ascii="Arial" w:hAnsi="Arial" w:cs="Arial"/>
                <w:b/>
              </w:rPr>
            </w:pPr>
          </w:p>
        </w:tc>
        <w:tc>
          <w:tcPr>
            <w:tcW w:w="4649" w:type="dxa"/>
          </w:tcPr>
          <w:p w14:paraId="716FA8A2" w14:textId="3103D4D7" w:rsidR="00BE6B45" w:rsidRDefault="00BE6B45" w:rsidP="00D91649">
            <w:pPr>
              <w:pStyle w:val="NoSpacing"/>
              <w:jc w:val="both"/>
              <w:rPr>
                <w:rFonts w:ascii="Arial" w:hAnsi="Arial" w:cs="Arial"/>
                <w:sz w:val="18"/>
                <w:szCs w:val="18"/>
              </w:rPr>
            </w:pPr>
            <w:r w:rsidRPr="007F3DB8">
              <w:rPr>
                <w:rFonts w:ascii="Arial" w:hAnsi="Arial" w:cs="Arial"/>
                <w:sz w:val="18"/>
                <w:szCs w:val="18"/>
              </w:rPr>
              <w:t>We will be learning how to join using glue sticks, cellotape and masking tape in a dispenser and explor</w:t>
            </w:r>
            <w:r>
              <w:rPr>
                <w:rFonts w:ascii="Arial" w:hAnsi="Arial" w:cs="Arial"/>
                <w:sz w:val="18"/>
                <w:szCs w:val="18"/>
              </w:rPr>
              <w:t>ing</w:t>
            </w:r>
            <w:r w:rsidRPr="007F3DB8">
              <w:rPr>
                <w:rFonts w:ascii="Arial" w:hAnsi="Arial" w:cs="Arial"/>
                <w:sz w:val="18"/>
                <w:szCs w:val="18"/>
              </w:rPr>
              <w:t xml:space="preserve"> </w:t>
            </w:r>
            <w:r>
              <w:rPr>
                <w:rFonts w:ascii="Arial" w:hAnsi="Arial" w:cs="Arial"/>
                <w:sz w:val="18"/>
                <w:szCs w:val="18"/>
              </w:rPr>
              <w:t>why we use the different joining techniques.</w:t>
            </w:r>
          </w:p>
          <w:p w14:paraId="33B2E7D2" w14:textId="439CD21E" w:rsidR="00D91649" w:rsidRDefault="00D91649" w:rsidP="00BE6B45">
            <w:pPr>
              <w:pStyle w:val="NoSpacing"/>
              <w:rPr>
                <w:rFonts w:ascii="Arial" w:hAnsi="Arial" w:cs="Arial"/>
                <w:sz w:val="18"/>
                <w:szCs w:val="18"/>
              </w:rPr>
            </w:pPr>
          </w:p>
          <w:tbl>
            <w:tblPr>
              <w:tblStyle w:val="TableGrid"/>
              <w:tblW w:w="4422" w:type="dxa"/>
              <w:tblLook w:val="04A0" w:firstRow="1" w:lastRow="0" w:firstColumn="1" w:lastColumn="0" w:noHBand="0" w:noVBand="1"/>
            </w:tblPr>
            <w:tblGrid>
              <w:gridCol w:w="1474"/>
              <w:gridCol w:w="1474"/>
              <w:gridCol w:w="1474"/>
            </w:tblGrid>
            <w:tr w:rsidR="00AA291D" w14:paraId="31D97427" w14:textId="77777777" w:rsidTr="00AA291D">
              <w:tc>
                <w:tcPr>
                  <w:tcW w:w="1474" w:type="dxa"/>
                </w:tcPr>
                <w:p w14:paraId="1F609473" w14:textId="3E43936A" w:rsidR="00AA291D" w:rsidRDefault="00AA291D" w:rsidP="00AA291D">
                  <w:pPr>
                    <w:pStyle w:val="NoSpacing"/>
                    <w:rPr>
                      <w:rFonts w:ascii="Arial" w:hAnsi="Arial" w:cs="Arial"/>
                      <w:sz w:val="18"/>
                      <w:szCs w:val="18"/>
                    </w:rPr>
                  </w:pPr>
                  <w:r w:rsidRPr="007F3DB8">
                    <w:rPr>
                      <w:rFonts w:ascii="Arial" w:hAnsi="Arial" w:cs="Arial"/>
                      <w:noProof/>
                      <w:sz w:val="18"/>
                      <w:szCs w:val="18"/>
                      <w:lang w:eastAsia="en-GB"/>
                    </w:rPr>
                    <w:drawing>
                      <wp:inline distT="0" distB="0" distL="0" distR="0" wp14:anchorId="417B1D47" wp14:editId="2B1F097B">
                        <wp:extent cx="431800" cy="431800"/>
                        <wp:effectExtent l="0" t="0" r="6350" b="635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inline>
                    </w:drawing>
                  </w:r>
                </w:p>
              </w:tc>
              <w:tc>
                <w:tcPr>
                  <w:tcW w:w="1474" w:type="dxa"/>
                </w:tcPr>
                <w:p w14:paraId="572BCB01" w14:textId="60BB819B" w:rsidR="00AA291D" w:rsidRDefault="00AA291D" w:rsidP="00AA291D">
                  <w:pPr>
                    <w:pStyle w:val="NoSpacing"/>
                    <w:rPr>
                      <w:rFonts w:ascii="Arial" w:hAnsi="Arial" w:cs="Arial"/>
                      <w:sz w:val="18"/>
                      <w:szCs w:val="18"/>
                    </w:rPr>
                  </w:pPr>
                  <w:r w:rsidRPr="007F3DB8">
                    <w:rPr>
                      <w:rFonts w:ascii="Arial" w:hAnsi="Arial" w:cs="Arial"/>
                      <w:noProof/>
                      <w:sz w:val="18"/>
                      <w:szCs w:val="18"/>
                      <w:lang w:eastAsia="en-GB"/>
                    </w:rPr>
                    <w:drawing>
                      <wp:inline distT="0" distB="0" distL="0" distR="0" wp14:anchorId="146813EB" wp14:editId="37084D29">
                        <wp:extent cx="438150" cy="4381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p>
              </w:tc>
              <w:tc>
                <w:tcPr>
                  <w:tcW w:w="1474" w:type="dxa"/>
                </w:tcPr>
                <w:p w14:paraId="4617CD4A" w14:textId="2173DEFB" w:rsidR="00AA291D" w:rsidRDefault="00AA291D" w:rsidP="00AA291D">
                  <w:pPr>
                    <w:pStyle w:val="NoSpacing"/>
                    <w:rPr>
                      <w:rFonts w:ascii="Arial" w:hAnsi="Arial" w:cs="Arial"/>
                      <w:sz w:val="18"/>
                      <w:szCs w:val="18"/>
                    </w:rPr>
                  </w:pPr>
                  <w:r w:rsidRPr="007F3DB8">
                    <w:rPr>
                      <w:rFonts w:ascii="Arial" w:hAnsi="Arial" w:cs="Arial"/>
                      <w:noProof/>
                      <w:sz w:val="18"/>
                      <w:szCs w:val="18"/>
                      <w:lang w:eastAsia="en-GB"/>
                    </w:rPr>
                    <w:drawing>
                      <wp:inline distT="0" distB="0" distL="0" distR="0" wp14:anchorId="753DFF7F" wp14:editId="0E9CF8FA">
                        <wp:extent cx="414020" cy="444500"/>
                        <wp:effectExtent l="0" t="0" r="5080" b="0"/>
                        <wp:docPr id="285" name="Picture 285" descr="C:\Users\stephparkinson\AppData\Local\Microsoft\Windows\INetCache\Content.MSO\3CA2B2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ephparkinson\AppData\Local\Microsoft\Windows\INetCache\Content.MSO\3CA2B28C.tm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4706" cy="445237"/>
                                </a:xfrm>
                                <a:prstGeom prst="rect">
                                  <a:avLst/>
                                </a:prstGeom>
                                <a:noFill/>
                                <a:ln>
                                  <a:noFill/>
                                </a:ln>
                              </pic:spPr>
                            </pic:pic>
                          </a:graphicData>
                        </a:graphic>
                      </wp:inline>
                    </w:drawing>
                  </w:r>
                </w:p>
              </w:tc>
            </w:tr>
            <w:tr w:rsidR="00AA291D" w14:paraId="625C3145" w14:textId="77777777" w:rsidTr="00AA291D">
              <w:tc>
                <w:tcPr>
                  <w:tcW w:w="1474" w:type="dxa"/>
                </w:tcPr>
                <w:p w14:paraId="26437D86" w14:textId="4C21CBAA" w:rsidR="00AA291D" w:rsidRDefault="00AA291D" w:rsidP="00AA291D">
                  <w:pPr>
                    <w:pStyle w:val="NoSpacing"/>
                    <w:rPr>
                      <w:rFonts w:ascii="Arial" w:hAnsi="Arial" w:cs="Arial"/>
                      <w:sz w:val="18"/>
                      <w:szCs w:val="18"/>
                    </w:rPr>
                  </w:pPr>
                  <w:r w:rsidRPr="007F3DB8">
                    <w:rPr>
                      <w:rFonts w:ascii="Arial" w:hAnsi="Arial" w:cs="Arial"/>
                      <w:sz w:val="18"/>
                      <w:szCs w:val="18"/>
                    </w:rPr>
                    <w:t>glue stick</w:t>
                  </w:r>
                </w:p>
              </w:tc>
              <w:tc>
                <w:tcPr>
                  <w:tcW w:w="1474" w:type="dxa"/>
                </w:tcPr>
                <w:p w14:paraId="06334A8F" w14:textId="6AC06DE1" w:rsidR="00AA291D" w:rsidRDefault="002D7164" w:rsidP="00AA291D">
                  <w:pPr>
                    <w:pStyle w:val="NoSpacing"/>
                    <w:rPr>
                      <w:rFonts w:ascii="Arial" w:hAnsi="Arial" w:cs="Arial"/>
                      <w:sz w:val="18"/>
                      <w:szCs w:val="18"/>
                    </w:rPr>
                  </w:pPr>
                  <w:r>
                    <w:rPr>
                      <w:rFonts w:ascii="Arial" w:hAnsi="Arial" w:cs="Arial"/>
                      <w:sz w:val="18"/>
                      <w:szCs w:val="18"/>
                    </w:rPr>
                    <w:t>s</w:t>
                  </w:r>
                  <w:r w:rsidR="00AA291D" w:rsidRPr="007F3DB8">
                    <w:rPr>
                      <w:rFonts w:ascii="Arial" w:hAnsi="Arial" w:cs="Arial"/>
                      <w:sz w:val="18"/>
                      <w:szCs w:val="18"/>
                    </w:rPr>
                    <w:t>ello</w:t>
                  </w:r>
                  <w:r w:rsidR="00D91649">
                    <w:rPr>
                      <w:rFonts w:ascii="Arial" w:hAnsi="Arial" w:cs="Arial"/>
                      <w:sz w:val="18"/>
                      <w:szCs w:val="18"/>
                    </w:rPr>
                    <w:t xml:space="preserve"> </w:t>
                  </w:r>
                  <w:r w:rsidR="00AA291D" w:rsidRPr="007F3DB8">
                    <w:rPr>
                      <w:rFonts w:ascii="Arial" w:hAnsi="Arial" w:cs="Arial"/>
                      <w:sz w:val="18"/>
                      <w:szCs w:val="18"/>
                    </w:rPr>
                    <w:t>tape</w:t>
                  </w:r>
                </w:p>
              </w:tc>
              <w:tc>
                <w:tcPr>
                  <w:tcW w:w="1474" w:type="dxa"/>
                </w:tcPr>
                <w:p w14:paraId="78C0115C" w14:textId="55EBF336" w:rsidR="00AA291D" w:rsidRDefault="00AA291D" w:rsidP="00AA291D">
                  <w:pPr>
                    <w:pStyle w:val="NoSpacing"/>
                    <w:rPr>
                      <w:rFonts w:ascii="Arial" w:hAnsi="Arial" w:cs="Arial"/>
                      <w:sz w:val="18"/>
                      <w:szCs w:val="18"/>
                    </w:rPr>
                  </w:pPr>
                  <w:r w:rsidRPr="007F3DB8">
                    <w:rPr>
                      <w:rFonts w:ascii="Arial" w:hAnsi="Arial" w:cs="Arial"/>
                      <w:sz w:val="18"/>
                      <w:szCs w:val="18"/>
                    </w:rPr>
                    <w:t>masking tape</w:t>
                  </w:r>
                </w:p>
              </w:tc>
            </w:tr>
          </w:tbl>
          <w:p w14:paraId="333236CD" w14:textId="77777777" w:rsidR="00BE6B45" w:rsidRPr="007F3DB8" w:rsidRDefault="00BE6B45" w:rsidP="00BE6B45">
            <w:pPr>
              <w:pStyle w:val="NoSpacing"/>
              <w:rPr>
                <w:rFonts w:ascii="Arial" w:hAnsi="Arial" w:cs="Arial"/>
                <w:sz w:val="18"/>
                <w:szCs w:val="18"/>
              </w:rPr>
            </w:pPr>
          </w:p>
          <w:p w14:paraId="5D40A8DA" w14:textId="3B0589DC" w:rsidR="00BE6B45" w:rsidRDefault="00BE6B45" w:rsidP="00102616">
            <w:pPr>
              <w:rPr>
                <w:rFonts w:ascii="Arial" w:hAnsi="Arial" w:cs="Arial"/>
                <w:b/>
              </w:rPr>
            </w:pPr>
          </w:p>
          <w:p w14:paraId="27A85067" w14:textId="0A720B6D" w:rsidR="00D91649" w:rsidRDefault="00D91649" w:rsidP="00102616">
            <w:pPr>
              <w:rPr>
                <w:rFonts w:ascii="Arial" w:hAnsi="Arial" w:cs="Arial"/>
                <w:b/>
              </w:rPr>
            </w:pPr>
          </w:p>
        </w:tc>
        <w:tc>
          <w:tcPr>
            <w:tcW w:w="4650" w:type="dxa"/>
          </w:tcPr>
          <w:p w14:paraId="159387B0" w14:textId="77777777" w:rsidR="00EC6FFB" w:rsidRPr="007F3DB8" w:rsidRDefault="00EC6FFB" w:rsidP="00EC6FFB">
            <w:pPr>
              <w:pStyle w:val="NoSpacing"/>
              <w:rPr>
                <w:rFonts w:ascii="Arial" w:hAnsi="Arial" w:cs="Arial"/>
                <w:sz w:val="18"/>
                <w:szCs w:val="18"/>
              </w:rPr>
            </w:pPr>
            <w:r w:rsidRPr="007F3DB8">
              <w:rPr>
                <w:rFonts w:ascii="Arial" w:hAnsi="Arial" w:cs="Arial"/>
                <w:sz w:val="18"/>
                <w:szCs w:val="18"/>
              </w:rPr>
              <w:t>We will be experiment with different art pencils and show how Vincent Van</w:t>
            </w:r>
            <w:r>
              <w:rPr>
                <w:rFonts w:ascii="Arial" w:hAnsi="Arial" w:cs="Arial"/>
                <w:sz w:val="18"/>
                <w:szCs w:val="18"/>
              </w:rPr>
              <w:t xml:space="preserve"> </w:t>
            </w:r>
            <w:r w:rsidRPr="007F3DB8">
              <w:rPr>
                <w:rFonts w:ascii="Arial" w:hAnsi="Arial" w:cs="Arial"/>
                <w:sz w:val="18"/>
                <w:szCs w:val="18"/>
              </w:rPr>
              <w:t>Gogh</w:t>
            </w:r>
            <w:r>
              <w:rPr>
                <w:rFonts w:ascii="Arial" w:hAnsi="Arial" w:cs="Arial"/>
                <w:sz w:val="18"/>
                <w:szCs w:val="18"/>
              </w:rPr>
              <w:t xml:space="preserve"> used lines to made marks.</w:t>
            </w:r>
          </w:p>
          <w:p w14:paraId="7F2153A2" w14:textId="1CE214F6" w:rsidR="00BE6B45" w:rsidRDefault="00EC6FFB" w:rsidP="00BE6B45">
            <w:pPr>
              <w:jc w:val="center"/>
              <w:rPr>
                <w:rFonts w:ascii="Arial" w:hAnsi="Arial" w:cs="Arial"/>
                <w:b/>
              </w:rPr>
            </w:pPr>
            <w:r>
              <w:rPr>
                <w:rFonts w:ascii="Arial" w:hAnsi="Arial" w:cs="Arial"/>
                <w:noProof/>
                <w:sz w:val="18"/>
                <w:szCs w:val="18"/>
                <w:lang w:eastAsia="en-GB"/>
              </w:rPr>
              <mc:AlternateContent>
                <mc:Choice Requires="wps">
                  <w:drawing>
                    <wp:anchor distT="0" distB="0" distL="114300" distR="114300" simplePos="0" relativeHeight="251692544" behindDoc="0" locked="0" layoutInCell="1" allowOverlap="1" wp14:anchorId="77EFCA7B" wp14:editId="49CAB762">
                      <wp:simplePos x="0" y="0"/>
                      <wp:positionH relativeFrom="column">
                        <wp:posOffset>477520</wp:posOffset>
                      </wp:positionH>
                      <wp:positionV relativeFrom="paragraph">
                        <wp:posOffset>297815</wp:posOffset>
                      </wp:positionV>
                      <wp:extent cx="1857375" cy="12858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1857375" cy="1285875"/>
                              </a:xfrm>
                              <a:prstGeom prst="rect">
                                <a:avLst/>
                              </a:prstGeom>
                              <a:solidFill>
                                <a:schemeClr val="lt1"/>
                              </a:solidFill>
                              <a:ln w="6350">
                                <a:solidFill>
                                  <a:prstClr val="black"/>
                                </a:solidFill>
                              </a:ln>
                            </wps:spPr>
                            <wps:txbx>
                              <w:txbxContent>
                                <w:p w14:paraId="1F61C106" w14:textId="77777777" w:rsidR="00AA291D" w:rsidRDefault="00AA291D" w:rsidP="00AA291D">
                                  <w:r>
                                    <w:rPr>
                                      <w:rFonts w:ascii="Arial" w:hAnsi="Arial" w:cs="Arial"/>
                                      <w:noProof/>
                                      <w:sz w:val="18"/>
                                      <w:szCs w:val="18"/>
                                      <w:lang w:eastAsia="en-GB"/>
                                    </w:rPr>
                                    <w:drawing>
                                      <wp:inline distT="0" distB="0" distL="0" distR="0" wp14:anchorId="0436C199" wp14:editId="3CDD52FC">
                                        <wp:extent cx="1675130" cy="1181100"/>
                                        <wp:effectExtent l="0" t="0" r="127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51288" cy="123479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EFCA7B" id="Text Box 35" o:spid="_x0000_s1029" type="#_x0000_t202" style="position:absolute;left:0;text-align:left;margin-left:37.6pt;margin-top:23.45pt;width:146.25pt;height:10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" fillcolor="white [3201]" strokeweight=".5pt">
                      <v:textbox>
                        <w:txbxContent>
                          <w:p w14:paraId="1F61C106" w14:textId="77777777" w:rsidR="00AA291D" w:rsidRDefault="00AA291D" w:rsidP="00AA291D">
                            <w:r>
                              <w:rPr>
                                <w:rFonts w:ascii="Arial" w:hAnsi="Arial" w:cs="Arial"/>
                                <w:noProof/>
                                <w:sz w:val="18"/>
                                <w:szCs w:val="18"/>
                              </w:rPr>
                              <w:drawing>
                                <wp:inline distT="0" distB="0" distL="0" distR="0" wp14:anchorId="0436C199" wp14:editId="3CDD52FC">
                                  <wp:extent cx="1675130" cy="1181100"/>
                                  <wp:effectExtent l="0" t="0" r="127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51288" cy="1234797"/>
                                          </a:xfrm>
                                          <a:prstGeom prst="rect">
                                            <a:avLst/>
                                          </a:prstGeom>
                                          <a:noFill/>
                                        </pic:spPr>
                                      </pic:pic>
                                    </a:graphicData>
                                  </a:graphic>
                                </wp:inline>
                              </w:drawing>
                            </w:r>
                          </w:p>
                        </w:txbxContent>
                      </v:textbox>
                    </v:shape>
                  </w:pict>
                </mc:Fallback>
              </mc:AlternateContent>
            </w:r>
            <w:r>
              <w:rPr>
                <w:rFonts w:ascii="Arial" w:hAnsi="Arial" w:cs="Arial"/>
                <w:b/>
              </w:rPr>
              <w:t xml:space="preserve"> The Sower</w:t>
            </w:r>
          </w:p>
        </w:tc>
      </w:tr>
      <w:tr w:rsidR="008D281B" w14:paraId="201201E5" w14:textId="77777777" w:rsidTr="00A20738">
        <w:tc>
          <w:tcPr>
            <w:tcW w:w="13948" w:type="dxa"/>
            <w:gridSpan w:val="3"/>
          </w:tcPr>
          <w:p w14:paraId="482C090C" w14:textId="77777777" w:rsidR="008D281B" w:rsidRDefault="008D281B" w:rsidP="008D281B">
            <w:pPr>
              <w:rPr>
                <w:rFonts w:ascii="Arial" w:hAnsi="Arial" w:cs="Arial"/>
                <w:sz w:val="20"/>
                <w:szCs w:val="20"/>
              </w:rPr>
            </w:pPr>
            <w:r w:rsidRPr="002F6F60">
              <w:rPr>
                <w:rFonts w:ascii="Arial" w:hAnsi="Arial" w:cs="Arial"/>
                <w:sz w:val="20"/>
                <w:szCs w:val="20"/>
              </w:rPr>
              <w:t>Please share Library Book Club</w:t>
            </w:r>
          </w:p>
          <w:p w14:paraId="501711C8" w14:textId="63440A5A" w:rsidR="008D281B" w:rsidRPr="002F6F60" w:rsidRDefault="008D281B" w:rsidP="00BE6B45">
            <w:pPr>
              <w:jc w:val="center"/>
              <w:rPr>
                <w:rFonts w:ascii="Arial" w:hAnsi="Arial" w:cs="Arial"/>
                <w:sz w:val="20"/>
                <w:szCs w:val="20"/>
              </w:rPr>
            </w:pPr>
            <w:r w:rsidRPr="002F6F60">
              <w:rPr>
                <w:noProof/>
                <w:sz w:val="20"/>
                <w:szCs w:val="20"/>
                <w:lang w:eastAsia="en-GB"/>
              </w:rPr>
              <w:drawing>
                <wp:inline distT="0" distB="0" distL="0" distR="0" wp14:anchorId="444E1D40" wp14:editId="03C4F213">
                  <wp:extent cx="1600200" cy="1600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pic:spPr>
                      </pic:pic>
                    </a:graphicData>
                  </a:graphic>
                </wp:inline>
              </w:drawing>
            </w:r>
          </w:p>
        </w:tc>
      </w:tr>
    </w:tbl>
    <w:p w14:paraId="666BED39" w14:textId="029D8B7A" w:rsidR="00EF2028" w:rsidRPr="00EC6FFB" w:rsidRDefault="007F29B0" w:rsidP="00EC6FFB">
      <w:pPr>
        <w:rPr>
          <w:sz w:val="24"/>
          <w:szCs w:val="24"/>
        </w:rPr>
      </w:pPr>
      <w:r w:rsidRPr="007F29B0">
        <w:rPr>
          <w:noProof/>
          <w:lang w:eastAsia="en-GB"/>
        </w:rPr>
        <mc:AlternateContent>
          <mc:Choice Requires="wps">
            <w:drawing>
              <wp:anchor distT="0" distB="0" distL="114300" distR="114300" simplePos="0" relativeHeight="251678208" behindDoc="0" locked="0" layoutInCell="1" allowOverlap="1" wp14:anchorId="477ABC5D" wp14:editId="4A992775">
                <wp:simplePos x="0" y="0"/>
                <wp:positionH relativeFrom="margin">
                  <wp:align>center</wp:align>
                </wp:positionH>
                <wp:positionV relativeFrom="paragraph">
                  <wp:posOffset>-593090</wp:posOffset>
                </wp:positionV>
                <wp:extent cx="1828800" cy="18288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61B8C7" w14:textId="55F444D7" w:rsidR="007F29B0" w:rsidRPr="007F29B0" w:rsidRDefault="007F29B0" w:rsidP="007F29B0">
                            <w:pPr>
                              <w:jc w:val="center"/>
                              <w:rPr>
                                <w:rFonts w:ascii="Arial Rounded MT Bold" w:hAnsi="Arial Rounded MT Bold"/>
                                <w:b/>
                                <w:color w:val="FF0000"/>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7ABC5D" id="Text Box 3" o:spid="_x0000_s1030" type="#_x0000_t202" style="position:absolute;margin-left:0;margin-top:-46.7pt;width:2in;height:2in;z-index:2516782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2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" filled="f" stroked="f">
                <v:textbox style="mso-fit-shape-to-text:t">
                  <w:txbxContent>
                    <w:p w14:paraId="4D61B8C7" w14:textId="55F444D7" w:rsidR="007F29B0" w:rsidRPr="007F29B0" w:rsidRDefault="007F29B0" w:rsidP="007F29B0">
                      <w:pPr>
                        <w:jc w:val="center"/>
                        <w:rPr>
                          <w:rFonts w:ascii="Arial Rounded MT Bold" w:hAnsi="Arial Rounded MT Bold"/>
                          <w:b/>
                          <w:color w:val="FF0000"/>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p>
                  </w:txbxContent>
                </v:textbox>
                <w10:wrap anchorx="margin"/>
              </v:shape>
            </w:pict>
          </mc:Fallback>
        </mc:AlternateContent>
      </w:r>
      <w:r w:rsidR="000E4514">
        <w:rPr>
          <w:sz w:val="24"/>
          <w:szCs w:val="24"/>
        </w:rPr>
        <w:tab/>
      </w:r>
      <w:r w:rsidRPr="007F29B0">
        <w:rPr>
          <w:noProof/>
          <w:sz w:val="24"/>
          <w:szCs w:val="24"/>
          <w:lang w:eastAsia="en-GB"/>
        </w:rPr>
        <mc:AlternateContent>
          <mc:Choice Requires="wps">
            <w:drawing>
              <wp:anchor distT="0" distB="0" distL="114300" distR="114300" simplePos="0" relativeHeight="251680256" behindDoc="0" locked="0" layoutInCell="1" allowOverlap="1" wp14:anchorId="708B8E04" wp14:editId="34D4197A">
                <wp:simplePos x="0" y="0"/>
                <wp:positionH relativeFrom="column">
                  <wp:posOffset>4121624</wp:posOffset>
                </wp:positionH>
                <wp:positionV relativeFrom="paragraph">
                  <wp:posOffset>2522059</wp:posOffset>
                </wp:positionV>
                <wp:extent cx="1617260" cy="156949"/>
                <wp:effectExtent l="0" t="0" r="21590" b="14605"/>
                <wp:wrapNone/>
                <wp:docPr id="29" name="Rectangle 29"/>
                <wp:cNvGraphicFramePr/>
                <a:graphic xmlns:a="http://schemas.openxmlformats.org/drawingml/2006/main">
                  <a:graphicData uri="http://schemas.microsoft.com/office/word/2010/wordprocessingShape">
                    <wps:wsp>
                      <wps:cNvSpPr/>
                      <wps:spPr>
                        <a:xfrm>
                          <a:off x="0" y="0"/>
                          <a:ext cx="1617260" cy="15694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4A759F" id="Rectangle 29" o:spid="_x0000_s1026" style="position:absolute;margin-left:324.55pt;margin-top:198.6pt;width:127.35pt;height:12.3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" fillcolor="window" strokecolor="window" strokeweight="1pt"/>
            </w:pict>
          </mc:Fallback>
        </mc:AlternateContent>
      </w:r>
      <w:r w:rsidRPr="007F29B0">
        <w:rPr>
          <w:noProof/>
          <w:sz w:val="24"/>
          <w:szCs w:val="24"/>
          <w:lang w:eastAsia="en-GB"/>
        </w:rPr>
        <mc:AlternateContent>
          <mc:Choice Requires="wps">
            <w:drawing>
              <wp:anchor distT="0" distB="0" distL="114300" distR="114300" simplePos="0" relativeHeight="251679232" behindDoc="0" locked="0" layoutInCell="1" allowOverlap="1" wp14:anchorId="47E2380F" wp14:editId="4C8D7004">
                <wp:simplePos x="0" y="0"/>
                <wp:positionH relativeFrom="column">
                  <wp:posOffset>3944203</wp:posOffset>
                </wp:positionH>
                <wp:positionV relativeFrom="paragraph">
                  <wp:posOffset>3006554</wp:posOffset>
                </wp:positionV>
                <wp:extent cx="1978925" cy="293427"/>
                <wp:effectExtent l="0" t="0" r="21590" b="11430"/>
                <wp:wrapNone/>
                <wp:docPr id="7" name="Rectangle 7"/>
                <wp:cNvGraphicFramePr/>
                <a:graphic xmlns:a="http://schemas.openxmlformats.org/drawingml/2006/main">
                  <a:graphicData uri="http://schemas.microsoft.com/office/word/2010/wordprocessingShape">
                    <wps:wsp>
                      <wps:cNvSpPr/>
                      <wps:spPr>
                        <a:xfrm>
                          <a:off x="0" y="0"/>
                          <a:ext cx="1978925" cy="29342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064E9A" id="Rectangle 7" o:spid="_x0000_s1026" style="position:absolute;margin-left:310.55pt;margin-top:236.75pt;width:155.8pt;height:23.1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" fillcolor="window" strokecolor="window" strokeweight="1pt"/>
            </w:pict>
          </mc:Fallback>
        </mc:AlternateContent>
      </w:r>
    </w:p>
    <w:sectPr w:rsidR="00EF2028" w:rsidRPr="00EC6FFB" w:rsidSect="00CE6C33">
      <w:pgSz w:w="16838" w:h="11906" w:orient="landscape"/>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panose1 w:val="0200050303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778B8"/>
    <w:multiLevelType w:val="hybridMultilevel"/>
    <w:tmpl w:val="205C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75C9E"/>
    <w:multiLevelType w:val="hybridMultilevel"/>
    <w:tmpl w:val="D10C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F4C8F"/>
    <w:multiLevelType w:val="hybridMultilevel"/>
    <w:tmpl w:val="A81A9C84"/>
    <w:lvl w:ilvl="0" w:tplc="08090001">
      <w:start w:val="1"/>
      <w:numFmt w:val="bullet"/>
      <w:lvlText w:val=""/>
      <w:lvlJc w:val="left"/>
      <w:pPr>
        <w:ind w:left="720" w:hanging="360"/>
      </w:pPr>
      <w:rPr>
        <w:rFonts w:ascii="Symbol" w:hAnsi="Symbol" w:hint="default"/>
      </w:rPr>
    </w:lvl>
    <w:lvl w:ilvl="1" w:tplc="03CA9E94">
      <w:numFmt w:val="bullet"/>
      <w:lvlText w:val="•"/>
      <w:lvlJc w:val="left"/>
      <w:pPr>
        <w:ind w:left="1440" w:hanging="360"/>
      </w:pPr>
      <w:rPr>
        <w:rFonts w:ascii="Sassoon Infant Rg" w:eastAsiaTheme="minorHAnsi" w:hAnsi="Sassoon Infant Rg" w:cs="Arial" w:hint="default"/>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33"/>
    <w:rsid w:val="00007E77"/>
    <w:rsid w:val="00017883"/>
    <w:rsid w:val="00024589"/>
    <w:rsid w:val="00025767"/>
    <w:rsid w:val="0003130F"/>
    <w:rsid w:val="00040EA8"/>
    <w:rsid w:val="00050A70"/>
    <w:rsid w:val="00050C29"/>
    <w:rsid w:val="00051FE7"/>
    <w:rsid w:val="00052956"/>
    <w:rsid w:val="00052A1E"/>
    <w:rsid w:val="00064B11"/>
    <w:rsid w:val="0006578D"/>
    <w:rsid w:val="00097217"/>
    <w:rsid w:val="000A1E8C"/>
    <w:rsid w:val="000B28EB"/>
    <w:rsid w:val="000D16D7"/>
    <w:rsid w:val="000D5BB1"/>
    <w:rsid w:val="000E4514"/>
    <w:rsid w:val="000E580F"/>
    <w:rsid w:val="00102616"/>
    <w:rsid w:val="001413C8"/>
    <w:rsid w:val="00170630"/>
    <w:rsid w:val="00191CDA"/>
    <w:rsid w:val="001A5C9F"/>
    <w:rsid w:val="001B6613"/>
    <w:rsid w:val="001E33BF"/>
    <w:rsid w:val="001E467F"/>
    <w:rsid w:val="00230EA2"/>
    <w:rsid w:val="0023307F"/>
    <w:rsid w:val="002552DD"/>
    <w:rsid w:val="002659A9"/>
    <w:rsid w:val="002738F9"/>
    <w:rsid w:val="002836B8"/>
    <w:rsid w:val="00286622"/>
    <w:rsid w:val="00294A10"/>
    <w:rsid w:val="002A0725"/>
    <w:rsid w:val="002A288C"/>
    <w:rsid w:val="002A59D1"/>
    <w:rsid w:val="002D0A08"/>
    <w:rsid w:val="002D4D96"/>
    <w:rsid w:val="002D7164"/>
    <w:rsid w:val="002E1641"/>
    <w:rsid w:val="002F0D6A"/>
    <w:rsid w:val="002F1946"/>
    <w:rsid w:val="002F2993"/>
    <w:rsid w:val="002F4EF7"/>
    <w:rsid w:val="002F6A9A"/>
    <w:rsid w:val="002F6F60"/>
    <w:rsid w:val="00303802"/>
    <w:rsid w:val="00312B3F"/>
    <w:rsid w:val="0031798B"/>
    <w:rsid w:val="00320147"/>
    <w:rsid w:val="00323268"/>
    <w:rsid w:val="0033490E"/>
    <w:rsid w:val="003417B2"/>
    <w:rsid w:val="00342228"/>
    <w:rsid w:val="00365265"/>
    <w:rsid w:val="003666C0"/>
    <w:rsid w:val="00374E06"/>
    <w:rsid w:val="00394539"/>
    <w:rsid w:val="003A643A"/>
    <w:rsid w:val="003B3431"/>
    <w:rsid w:val="003C25F6"/>
    <w:rsid w:val="003C352D"/>
    <w:rsid w:val="003D724A"/>
    <w:rsid w:val="003E2D3A"/>
    <w:rsid w:val="00402D0D"/>
    <w:rsid w:val="00412EA2"/>
    <w:rsid w:val="004230A2"/>
    <w:rsid w:val="004237EF"/>
    <w:rsid w:val="004246FB"/>
    <w:rsid w:val="00427CAF"/>
    <w:rsid w:val="004327E2"/>
    <w:rsid w:val="0045563E"/>
    <w:rsid w:val="00464268"/>
    <w:rsid w:val="00481978"/>
    <w:rsid w:val="0049002F"/>
    <w:rsid w:val="00491675"/>
    <w:rsid w:val="004A35E1"/>
    <w:rsid w:val="004A48D6"/>
    <w:rsid w:val="004A6485"/>
    <w:rsid w:val="004C32AD"/>
    <w:rsid w:val="004D3D04"/>
    <w:rsid w:val="004E2BE6"/>
    <w:rsid w:val="004E3A2F"/>
    <w:rsid w:val="004F731C"/>
    <w:rsid w:val="004F771B"/>
    <w:rsid w:val="00534DAC"/>
    <w:rsid w:val="00555863"/>
    <w:rsid w:val="005620D5"/>
    <w:rsid w:val="00567748"/>
    <w:rsid w:val="0057565E"/>
    <w:rsid w:val="005830C1"/>
    <w:rsid w:val="00585589"/>
    <w:rsid w:val="00593D7D"/>
    <w:rsid w:val="00595476"/>
    <w:rsid w:val="005A1F9C"/>
    <w:rsid w:val="005B6657"/>
    <w:rsid w:val="005C1418"/>
    <w:rsid w:val="005C2A52"/>
    <w:rsid w:val="005D1686"/>
    <w:rsid w:val="005D49CC"/>
    <w:rsid w:val="005F5A91"/>
    <w:rsid w:val="00610BD8"/>
    <w:rsid w:val="00635C50"/>
    <w:rsid w:val="00637157"/>
    <w:rsid w:val="006377C9"/>
    <w:rsid w:val="00646FAC"/>
    <w:rsid w:val="006546D0"/>
    <w:rsid w:val="00660572"/>
    <w:rsid w:val="006634D3"/>
    <w:rsid w:val="00684ADC"/>
    <w:rsid w:val="00685F15"/>
    <w:rsid w:val="00697FDC"/>
    <w:rsid w:val="006B7747"/>
    <w:rsid w:val="006C4629"/>
    <w:rsid w:val="006C5488"/>
    <w:rsid w:val="006D4A35"/>
    <w:rsid w:val="007047F7"/>
    <w:rsid w:val="007243BE"/>
    <w:rsid w:val="007337CB"/>
    <w:rsid w:val="00733DF3"/>
    <w:rsid w:val="007416F4"/>
    <w:rsid w:val="007628DC"/>
    <w:rsid w:val="00763387"/>
    <w:rsid w:val="007753CA"/>
    <w:rsid w:val="007821CC"/>
    <w:rsid w:val="007822A4"/>
    <w:rsid w:val="0078278A"/>
    <w:rsid w:val="00786024"/>
    <w:rsid w:val="007B1771"/>
    <w:rsid w:val="007B2E91"/>
    <w:rsid w:val="007D0722"/>
    <w:rsid w:val="007D0868"/>
    <w:rsid w:val="007D1F10"/>
    <w:rsid w:val="007D7F1C"/>
    <w:rsid w:val="007E36B0"/>
    <w:rsid w:val="007F1076"/>
    <w:rsid w:val="007F29B0"/>
    <w:rsid w:val="007F3DB8"/>
    <w:rsid w:val="007F5206"/>
    <w:rsid w:val="007F6458"/>
    <w:rsid w:val="0080462A"/>
    <w:rsid w:val="00805E63"/>
    <w:rsid w:val="0081635C"/>
    <w:rsid w:val="00820852"/>
    <w:rsid w:val="0083492F"/>
    <w:rsid w:val="008550B5"/>
    <w:rsid w:val="008559CF"/>
    <w:rsid w:val="00873955"/>
    <w:rsid w:val="00876A8F"/>
    <w:rsid w:val="00881E3B"/>
    <w:rsid w:val="008851E9"/>
    <w:rsid w:val="008866D4"/>
    <w:rsid w:val="00887109"/>
    <w:rsid w:val="00887F97"/>
    <w:rsid w:val="008A00CD"/>
    <w:rsid w:val="008A19A8"/>
    <w:rsid w:val="008A5124"/>
    <w:rsid w:val="008B2075"/>
    <w:rsid w:val="008B314D"/>
    <w:rsid w:val="008B45F1"/>
    <w:rsid w:val="008D281B"/>
    <w:rsid w:val="008E79A6"/>
    <w:rsid w:val="008F4139"/>
    <w:rsid w:val="009135B1"/>
    <w:rsid w:val="009271C3"/>
    <w:rsid w:val="0093209A"/>
    <w:rsid w:val="00934A05"/>
    <w:rsid w:val="00942B9E"/>
    <w:rsid w:val="0094384D"/>
    <w:rsid w:val="0095099B"/>
    <w:rsid w:val="00954B00"/>
    <w:rsid w:val="0096586D"/>
    <w:rsid w:val="009C18D4"/>
    <w:rsid w:val="009C43FE"/>
    <w:rsid w:val="009D5041"/>
    <w:rsid w:val="009E3A37"/>
    <w:rsid w:val="009E670A"/>
    <w:rsid w:val="009F4FFF"/>
    <w:rsid w:val="009F53B2"/>
    <w:rsid w:val="00A04A81"/>
    <w:rsid w:val="00A06471"/>
    <w:rsid w:val="00A2521E"/>
    <w:rsid w:val="00A27D9C"/>
    <w:rsid w:val="00A4365F"/>
    <w:rsid w:val="00A50324"/>
    <w:rsid w:val="00A53023"/>
    <w:rsid w:val="00A56873"/>
    <w:rsid w:val="00A704C5"/>
    <w:rsid w:val="00A77D61"/>
    <w:rsid w:val="00A90093"/>
    <w:rsid w:val="00A964A9"/>
    <w:rsid w:val="00A975B4"/>
    <w:rsid w:val="00AA291D"/>
    <w:rsid w:val="00AA45A4"/>
    <w:rsid w:val="00AA60E9"/>
    <w:rsid w:val="00AB2DBC"/>
    <w:rsid w:val="00AB5B22"/>
    <w:rsid w:val="00AC6B65"/>
    <w:rsid w:val="00AE2E74"/>
    <w:rsid w:val="00AE78C3"/>
    <w:rsid w:val="00AF40F5"/>
    <w:rsid w:val="00AF55D3"/>
    <w:rsid w:val="00AF7F26"/>
    <w:rsid w:val="00B0381C"/>
    <w:rsid w:val="00B17D62"/>
    <w:rsid w:val="00B30887"/>
    <w:rsid w:val="00B332BE"/>
    <w:rsid w:val="00B37CAF"/>
    <w:rsid w:val="00B43E05"/>
    <w:rsid w:val="00B81334"/>
    <w:rsid w:val="00BA195A"/>
    <w:rsid w:val="00BA7C5C"/>
    <w:rsid w:val="00BB5BDF"/>
    <w:rsid w:val="00BC128F"/>
    <w:rsid w:val="00BC6559"/>
    <w:rsid w:val="00BC697C"/>
    <w:rsid w:val="00BC6CBE"/>
    <w:rsid w:val="00BD1EB3"/>
    <w:rsid w:val="00BE6B45"/>
    <w:rsid w:val="00BF06E9"/>
    <w:rsid w:val="00BF501F"/>
    <w:rsid w:val="00C01806"/>
    <w:rsid w:val="00C107A1"/>
    <w:rsid w:val="00C13F47"/>
    <w:rsid w:val="00C27E49"/>
    <w:rsid w:val="00C30544"/>
    <w:rsid w:val="00C34C72"/>
    <w:rsid w:val="00C34FC7"/>
    <w:rsid w:val="00C40F52"/>
    <w:rsid w:val="00C5179A"/>
    <w:rsid w:val="00C526F6"/>
    <w:rsid w:val="00C542BA"/>
    <w:rsid w:val="00C63695"/>
    <w:rsid w:val="00C64964"/>
    <w:rsid w:val="00C77F28"/>
    <w:rsid w:val="00C922CA"/>
    <w:rsid w:val="00CB10B4"/>
    <w:rsid w:val="00CB24E9"/>
    <w:rsid w:val="00CC3DBD"/>
    <w:rsid w:val="00CD2950"/>
    <w:rsid w:val="00CD334D"/>
    <w:rsid w:val="00CD5CCA"/>
    <w:rsid w:val="00CE12B6"/>
    <w:rsid w:val="00CE48E3"/>
    <w:rsid w:val="00CE6C33"/>
    <w:rsid w:val="00CE7736"/>
    <w:rsid w:val="00CF64D3"/>
    <w:rsid w:val="00D007E5"/>
    <w:rsid w:val="00D20C06"/>
    <w:rsid w:val="00D2321A"/>
    <w:rsid w:val="00D31EC3"/>
    <w:rsid w:val="00D34D14"/>
    <w:rsid w:val="00D51468"/>
    <w:rsid w:val="00D819DB"/>
    <w:rsid w:val="00D91649"/>
    <w:rsid w:val="00D973EE"/>
    <w:rsid w:val="00DB0370"/>
    <w:rsid w:val="00DC7E66"/>
    <w:rsid w:val="00DD6969"/>
    <w:rsid w:val="00DF4690"/>
    <w:rsid w:val="00DF73CB"/>
    <w:rsid w:val="00E10F69"/>
    <w:rsid w:val="00E11F14"/>
    <w:rsid w:val="00E14F42"/>
    <w:rsid w:val="00E25998"/>
    <w:rsid w:val="00E349E3"/>
    <w:rsid w:val="00E34C52"/>
    <w:rsid w:val="00E72E25"/>
    <w:rsid w:val="00EA5E30"/>
    <w:rsid w:val="00EB4D57"/>
    <w:rsid w:val="00EC6FFB"/>
    <w:rsid w:val="00EE0FFF"/>
    <w:rsid w:val="00EE736F"/>
    <w:rsid w:val="00EF2028"/>
    <w:rsid w:val="00EF3BDB"/>
    <w:rsid w:val="00EF4F1C"/>
    <w:rsid w:val="00F05AAC"/>
    <w:rsid w:val="00F07B87"/>
    <w:rsid w:val="00F216EA"/>
    <w:rsid w:val="00F3446F"/>
    <w:rsid w:val="00F422E2"/>
    <w:rsid w:val="00F43B70"/>
    <w:rsid w:val="00F5790A"/>
    <w:rsid w:val="00F6491E"/>
    <w:rsid w:val="00F83B64"/>
    <w:rsid w:val="00FB489E"/>
    <w:rsid w:val="00FC03AB"/>
    <w:rsid w:val="00FC6745"/>
    <w:rsid w:val="00FC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4D69"/>
  <w15:chartTrackingRefBased/>
  <w15:docId w15:val="{8BCD7B03-A36F-4214-A9B3-534A8FF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49"/>
    <w:rPr>
      <w:rFonts w:ascii="Segoe UI" w:hAnsi="Segoe UI" w:cs="Segoe UI"/>
      <w:sz w:val="18"/>
      <w:szCs w:val="18"/>
    </w:rPr>
  </w:style>
  <w:style w:type="character" w:styleId="Emphasis">
    <w:name w:val="Emphasis"/>
    <w:basedOn w:val="DefaultParagraphFont"/>
    <w:uiPriority w:val="20"/>
    <w:qFormat/>
    <w:rsid w:val="00C922CA"/>
    <w:rPr>
      <w:i/>
      <w:iCs/>
    </w:rPr>
  </w:style>
  <w:style w:type="paragraph" w:styleId="ListParagraph">
    <w:name w:val="List Paragraph"/>
    <w:basedOn w:val="Normal"/>
    <w:uiPriority w:val="34"/>
    <w:qFormat/>
    <w:rsid w:val="00A50324"/>
    <w:pPr>
      <w:ind w:left="720"/>
      <w:contextualSpacing/>
    </w:pPr>
  </w:style>
  <w:style w:type="paragraph" w:customStyle="1" w:styleId="Default">
    <w:name w:val="Default"/>
    <w:rsid w:val="008F4139"/>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E34C52"/>
    <w:rPr>
      <w:color w:val="0563C1" w:themeColor="hyperlink"/>
      <w:u w:val="single"/>
    </w:rPr>
  </w:style>
  <w:style w:type="character" w:customStyle="1" w:styleId="UnresolvedMention">
    <w:name w:val="Unresolved Mention"/>
    <w:basedOn w:val="DefaultParagraphFont"/>
    <w:uiPriority w:val="99"/>
    <w:semiHidden/>
    <w:unhideWhenUsed/>
    <w:rsid w:val="00593D7D"/>
    <w:rPr>
      <w:color w:val="605E5C"/>
      <w:shd w:val="clear" w:color="auto" w:fill="E1DFDD"/>
    </w:rPr>
  </w:style>
  <w:style w:type="paragraph" w:styleId="NoSpacing">
    <w:name w:val="No Spacing"/>
    <w:uiPriority w:val="1"/>
    <w:qFormat/>
    <w:rsid w:val="00283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jcHy4RSAkbM" TargetMode="External"/><Relationship Id="rId18" Type="http://schemas.openxmlformats.org/officeDocument/2006/relationships/image" Target="media/image7.pn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www.youtube.com/watch?v=F6QLt4092_Y" TargetMode="External"/><Relationship Id="rId17" Type="http://schemas.openxmlformats.org/officeDocument/2006/relationships/image" Target="media/image6.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iQFae4BKaUI" TargetMode="Externa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40.png"/><Relationship Id="rId23" Type="http://schemas.openxmlformats.org/officeDocument/2006/relationships/image" Target="media/image100.jpeg"/><Relationship Id="rId28" Type="http://schemas.openxmlformats.org/officeDocument/2006/relationships/image" Target="media/image140.jpeg"/><Relationship Id="rId10" Type="http://schemas.openxmlformats.org/officeDocument/2006/relationships/image" Target="media/image3.jpeg"/><Relationship Id="rId19" Type="http://schemas.openxmlformats.org/officeDocument/2006/relationships/image" Target="media/image7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b02320-343c-4cc0-aceb-208cf9408f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83B94D1816140B5BE085395C21481" ma:contentTypeVersion="19" ma:contentTypeDescription="Create a new document." ma:contentTypeScope="" ma:versionID="fa85775c575b1847bef90895db65c7e1">
  <xsd:schema xmlns:xsd="http://www.w3.org/2001/XMLSchema" xmlns:xs="http://www.w3.org/2001/XMLSchema" xmlns:p="http://schemas.microsoft.com/office/2006/metadata/properties" xmlns:ns3="36b02320-343c-4cc0-aceb-208cf9408f4e" xmlns:ns4="fd773a44-f5a0-49bc-902c-c37ac83fed33" targetNamespace="http://schemas.microsoft.com/office/2006/metadata/properties" ma:root="true" ma:fieldsID="3140c4bc77ff5ffc8952bfe45f4254e8" ns3:_="" ns4:_="">
    <xsd:import namespace="36b02320-343c-4cc0-aceb-208cf9408f4e"/>
    <xsd:import namespace="fd773a44-f5a0-49bc-902c-c37ac83fe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02320-343c-4cc0-aceb-208cf94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73a44-f5a0-49bc-902c-c37ac83fed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9E8B1-AC32-4B70-9DD1-885BCBDC376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36b02320-343c-4cc0-aceb-208cf9408f4e"/>
    <ds:schemaRef ds:uri="fd773a44-f5a0-49bc-902c-c37ac83fed3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F1B137-FC05-4D65-83DB-1889D0A4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02320-343c-4cc0-aceb-208cf9408f4e"/>
    <ds:schemaRef ds:uri="fd773a44-f5a0-49bc-902c-c37ac83fe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70B8C-9AC9-43E8-891E-39C802B95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Parkinson</dc:creator>
  <cp:keywords/>
  <dc:description/>
  <cp:lastModifiedBy>Emma van der Lowen2</cp:lastModifiedBy>
  <cp:revision>2</cp:revision>
  <cp:lastPrinted>2025-09-05T06:52:00Z</cp:lastPrinted>
  <dcterms:created xsi:type="dcterms:W3CDTF">2025-09-05T09:43:00Z</dcterms:created>
  <dcterms:modified xsi:type="dcterms:W3CDTF">2025-09-05T09:43:00Z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0x0101005A683B94D1816140B5BE085395C21481</vt:lpwstr>
  </property>
</Properties>
</file>