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CF9" w:rsidRPr="0080765D" w:rsidRDefault="00272CF9" w:rsidP="00272CF9">
      <w:pPr>
        <w:jc w:val="center"/>
        <w:rPr>
          <w:rFonts w:ascii="Sassoon Infant Rg" w:hAnsi="Sassoon Infant Rg"/>
          <w:b/>
          <w:sz w:val="48"/>
          <w:szCs w:val="48"/>
          <w:lang w:val="en-US"/>
        </w:rPr>
      </w:pPr>
      <w:r>
        <w:rPr>
          <w:rFonts w:ascii="Sassoon Infant Rg" w:hAnsi="Sassoon Infant Rg"/>
          <w:b/>
          <w:sz w:val="48"/>
          <w:szCs w:val="48"/>
          <w:lang w:val="en-US"/>
        </w:rPr>
        <w:t>English</w:t>
      </w:r>
    </w:p>
    <w:p w:rsidR="00272CF9" w:rsidRDefault="00272CF9" w:rsidP="00272CF9">
      <w:pPr>
        <w:jc w:val="center"/>
        <w:rPr>
          <w:rFonts w:ascii="Sassoon Infant Rg" w:hAnsi="Sassoon Infant Rg"/>
          <w:b/>
          <w:sz w:val="48"/>
          <w:szCs w:val="48"/>
          <w:lang w:val="en-US"/>
        </w:rPr>
      </w:pPr>
      <w:r w:rsidRPr="0080765D">
        <w:rPr>
          <w:rFonts w:ascii="Sassoon Infant Rg" w:hAnsi="Sassoon Infant Rg"/>
          <w:b/>
          <w:sz w:val="48"/>
          <w:szCs w:val="48"/>
          <w:lang w:val="en-US"/>
        </w:rPr>
        <w:t>Ways to Help at Home</w:t>
      </w:r>
    </w:p>
    <w:p w:rsidR="007D3D6F" w:rsidRDefault="00272CF9" w:rsidP="007D3D6F">
      <w:pPr>
        <w:jc w:val="center"/>
        <w:rPr>
          <w:rFonts w:ascii="Sassoon Infant Rg" w:hAnsi="Sassoon Infant Rg"/>
          <w:sz w:val="32"/>
          <w:szCs w:val="32"/>
        </w:rPr>
      </w:pPr>
      <w:r>
        <w:rPr>
          <w:rFonts w:ascii="Sassoon Infant Rg" w:hAnsi="Sassoon Infant Rg"/>
          <w:sz w:val="32"/>
          <w:szCs w:val="32"/>
        </w:rPr>
        <w:t xml:space="preserve">English focuses on essential literacy skills including Phonics, Reading, Writing and Speaking &amp; Listening. There are lots of way you can </w:t>
      </w:r>
      <w:r w:rsidR="007D3D6F">
        <w:rPr>
          <w:rFonts w:ascii="Sassoon Infant Rg" w:hAnsi="Sassoon Infant Rg"/>
          <w:sz w:val="32"/>
          <w:szCs w:val="32"/>
        </w:rPr>
        <w:t>h</w:t>
      </w:r>
      <w:r>
        <w:rPr>
          <w:rFonts w:ascii="Sassoon Infant Rg" w:hAnsi="Sassoon Infant Rg"/>
          <w:sz w:val="32"/>
          <w:szCs w:val="32"/>
        </w:rPr>
        <w:t xml:space="preserve">elp your child/ren at home in English. </w:t>
      </w:r>
    </w:p>
    <w:tbl>
      <w:tblPr>
        <w:tblStyle w:val="TableGrid"/>
        <w:tblpPr w:leftFromText="180" w:rightFromText="180" w:vertAnchor="text" w:horzAnchor="page" w:tblpX="811" w:tblpY="536"/>
        <w:tblW w:w="10260" w:type="dxa"/>
        <w:tblLook w:val="04A0" w:firstRow="1" w:lastRow="0" w:firstColumn="1" w:lastColumn="0" w:noHBand="0" w:noVBand="1"/>
      </w:tblPr>
      <w:tblGrid>
        <w:gridCol w:w="1696"/>
        <w:gridCol w:w="8564"/>
      </w:tblGrid>
      <w:tr w:rsidR="00272CF9" w:rsidRPr="009843D9" w:rsidTr="000B292B">
        <w:trPr>
          <w:trHeight w:val="1550"/>
        </w:trPr>
        <w:tc>
          <w:tcPr>
            <w:tcW w:w="1696" w:type="dxa"/>
          </w:tcPr>
          <w:p w:rsidR="00272CF9" w:rsidRPr="00564A88" w:rsidRDefault="00272CF9" w:rsidP="000B292B">
            <w:pPr>
              <w:jc w:val="both"/>
              <w:rPr>
                <w:rFonts w:ascii="Sassoon Infant Rg" w:hAnsi="Sassoon Infant Rg"/>
                <w:b/>
                <w:sz w:val="24"/>
                <w:szCs w:val="24"/>
              </w:rPr>
            </w:pPr>
            <w:r w:rsidRPr="00564A88">
              <w:rPr>
                <w:rFonts w:ascii="Sassoon Infant Rg" w:hAnsi="Sassoon Infant Rg"/>
                <w:b/>
                <w:sz w:val="24"/>
                <w:szCs w:val="24"/>
              </w:rPr>
              <w:t>Positive Experiences</w:t>
            </w:r>
          </w:p>
        </w:tc>
        <w:tc>
          <w:tcPr>
            <w:tcW w:w="8564" w:type="dxa"/>
          </w:tcPr>
          <w:p w:rsidR="00272CF9" w:rsidRDefault="00272CF9" w:rsidP="000B292B">
            <w:pPr>
              <w:ind w:left="360"/>
              <w:jc w:val="both"/>
              <w:rPr>
                <w:rFonts w:ascii="Sassoon Infant Rg" w:hAnsi="Sassoon Infant Rg"/>
                <w:sz w:val="24"/>
                <w:szCs w:val="24"/>
              </w:rPr>
            </w:pPr>
            <w:r>
              <w:rPr>
                <w:rFonts w:ascii="Sassoon Infant Rg" w:hAnsi="Sassoon Infant Rg"/>
                <w:sz w:val="24"/>
                <w:szCs w:val="24"/>
              </w:rPr>
              <w:t>Have fun, enjoy any activity you do at home and be as creative as you like!</w:t>
            </w:r>
          </w:p>
          <w:p w:rsidR="00272CF9" w:rsidRPr="009843D9" w:rsidRDefault="00272CF9" w:rsidP="000B292B">
            <w:pPr>
              <w:ind w:left="360"/>
              <w:jc w:val="both"/>
              <w:rPr>
                <w:rFonts w:ascii="Sassoon Infant Rg" w:hAnsi="Sassoon Infant Rg"/>
                <w:sz w:val="24"/>
                <w:szCs w:val="24"/>
              </w:rPr>
            </w:pPr>
            <w:r>
              <w:rPr>
                <w:rFonts w:ascii="Sassoon Infant Rg" w:hAnsi="Sassoon Infant Rg"/>
                <w:sz w:val="24"/>
                <w:szCs w:val="24"/>
              </w:rPr>
              <w:t>Little, but often is best.</w:t>
            </w:r>
          </w:p>
        </w:tc>
      </w:tr>
      <w:tr w:rsidR="00272CF9" w:rsidRPr="009843D9" w:rsidTr="000B292B">
        <w:trPr>
          <w:trHeight w:val="1140"/>
        </w:trPr>
        <w:tc>
          <w:tcPr>
            <w:tcW w:w="1696" w:type="dxa"/>
          </w:tcPr>
          <w:p w:rsidR="00272CF9" w:rsidRPr="00564A88" w:rsidRDefault="00272CF9" w:rsidP="000B292B">
            <w:pPr>
              <w:rPr>
                <w:rFonts w:ascii="Sassoon Infant Rg" w:hAnsi="Sassoon Infant Rg"/>
                <w:b/>
                <w:sz w:val="24"/>
                <w:szCs w:val="24"/>
              </w:rPr>
            </w:pPr>
            <w:r w:rsidRPr="00564A88">
              <w:rPr>
                <w:rFonts w:ascii="Sassoon Infant Rg" w:hAnsi="Sassoon Infant Rg"/>
                <w:b/>
                <w:sz w:val="24"/>
                <w:szCs w:val="24"/>
              </w:rPr>
              <w:t>What we are learning sheet</w:t>
            </w:r>
          </w:p>
        </w:tc>
        <w:tc>
          <w:tcPr>
            <w:tcW w:w="8564" w:type="dxa"/>
          </w:tcPr>
          <w:p w:rsidR="00272CF9" w:rsidRPr="009843D9" w:rsidRDefault="00272CF9" w:rsidP="000B292B">
            <w:pPr>
              <w:ind w:left="360"/>
              <w:jc w:val="both"/>
              <w:rPr>
                <w:rFonts w:ascii="Sassoon Infant Rg" w:hAnsi="Sassoon Infant Rg"/>
                <w:sz w:val="24"/>
                <w:szCs w:val="24"/>
              </w:rPr>
            </w:pPr>
            <w:r w:rsidRPr="009843D9">
              <w:rPr>
                <w:rFonts w:ascii="Sassoon Infant Rg" w:hAnsi="Sassoon Infant Rg"/>
                <w:sz w:val="24"/>
                <w:szCs w:val="24"/>
              </w:rPr>
              <w:t>Refer to the ‘What We Are Learning Sheet’ on the school</w:t>
            </w:r>
            <w:r>
              <w:rPr>
                <w:rFonts w:ascii="Sassoon Infant Rg" w:hAnsi="Sassoon Infant Rg"/>
                <w:sz w:val="24"/>
                <w:szCs w:val="24"/>
              </w:rPr>
              <w:t>’</w:t>
            </w:r>
            <w:r w:rsidRPr="009843D9">
              <w:rPr>
                <w:rFonts w:ascii="Sassoon Infant Rg" w:hAnsi="Sassoon Infant Rg"/>
                <w:sz w:val="24"/>
                <w:szCs w:val="24"/>
              </w:rPr>
              <w:t xml:space="preserve">s website. Details of what your child is being taught that week is recorded there, along with the rest of your child’s subjects. You can use this to ask more specifically about their day. </w:t>
            </w:r>
          </w:p>
        </w:tc>
      </w:tr>
      <w:tr w:rsidR="00272CF9" w:rsidRPr="009843D9" w:rsidTr="000B292B">
        <w:trPr>
          <w:trHeight w:val="1140"/>
        </w:trPr>
        <w:tc>
          <w:tcPr>
            <w:tcW w:w="1696" w:type="dxa"/>
          </w:tcPr>
          <w:p w:rsidR="00272CF9" w:rsidRPr="00564A88" w:rsidRDefault="00922FE6" w:rsidP="000B292B">
            <w:pPr>
              <w:rPr>
                <w:rFonts w:ascii="Sassoon Infant Rg" w:hAnsi="Sassoon Infant Rg"/>
                <w:b/>
                <w:sz w:val="24"/>
                <w:szCs w:val="24"/>
              </w:rPr>
            </w:pPr>
            <w:r w:rsidRPr="00564A88">
              <w:rPr>
                <w:rFonts w:ascii="Sassoon Infant Rg" w:hAnsi="Sassoon Infant Rg"/>
                <w:b/>
                <w:sz w:val="24"/>
                <w:szCs w:val="24"/>
              </w:rPr>
              <w:t>Phonics</w:t>
            </w:r>
          </w:p>
          <w:p w:rsidR="00922FE6" w:rsidRDefault="00922FE6" w:rsidP="000B292B">
            <w:pPr>
              <w:rPr>
                <w:rFonts w:ascii="Sassoon Infant Rg" w:hAnsi="Sassoon Infant Rg"/>
                <w:sz w:val="24"/>
                <w:szCs w:val="24"/>
              </w:rPr>
            </w:pPr>
          </w:p>
          <w:p w:rsidR="00922FE6" w:rsidRDefault="00922FE6" w:rsidP="000B292B">
            <w:pPr>
              <w:rPr>
                <w:rFonts w:ascii="Sassoon Infant Rg" w:hAnsi="Sassoon Infant Rg"/>
                <w:sz w:val="24"/>
                <w:szCs w:val="24"/>
              </w:rPr>
            </w:pPr>
            <w:r>
              <w:rPr>
                <w:rFonts w:ascii="Sassoon Infant Rg" w:hAnsi="Sassoon Infant Rg"/>
                <w:sz w:val="24"/>
                <w:szCs w:val="24"/>
              </w:rPr>
              <w:t>5 Minute Phonics Sheets</w:t>
            </w:r>
          </w:p>
        </w:tc>
        <w:tc>
          <w:tcPr>
            <w:tcW w:w="8564" w:type="dxa"/>
          </w:tcPr>
          <w:p w:rsidR="00272CF9" w:rsidRPr="00922FE6" w:rsidRDefault="00922FE6" w:rsidP="00922FE6">
            <w:pPr>
              <w:pStyle w:val="ListParagraph"/>
              <w:numPr>
                <w:ilvl w:val="0"/>
                <w:numId w:val="1"/>
              </w:numPr>
              <w:jc w:val="both"/>
              <w:rPr>
                <w:rFonts w:ascii="Sassoon Infant Rg" w:hAnsi="Sassoon Infant Rg"/>
                <w:sz w:val="24"/>
                <w:szCs w:val="24"/>
              </w:rPr>
            </w:pPr>
            <w:r w:rsidRPr="00922FE6">
              <w:rPr>
                <w:rFonts w:ascii="Sassoon Infant Rg" w:hAnsi="Sassoon Infant Rg"/>
                <w:sz w:val="24"/>
                <w:szCs w:val="24"/>
              </w:rPr>
              <w:t>At JHSW we follow Supersonic Phonic Friends (SSPF)</w:t>
            </w:r>
          </w:p>
          <w:p w:rsidR="00922FE6" w:rsidRPr="00922FE6" w:rsidRDefault="00922FE6" w:rsidP="00922FE6">
            <w:pPr>
              <w:pStyle w:val="ListParagraph"/>
              <w:numPr>
                <w:ilvl w:val="0"/>
                <w:numId w:val="1"/>
              </w:numPr>
              <w:jc w:val="both"/>
              <w:rPr>
                <w:rFonts w:ascii="Sassoon Infant Rg" w:hAnsi="Sassoon Infant Rg"/>
                <w:sz w:val="24"/>
                <w:szCs w:val="24"/>
              </w:rPr>
            </w:pPr>
            <w:r w:rsidRPr="00922FE6">
              <w:rPr>
                <w:rFonts w:ascii="Sassoon Infant Rg" w:hAnsi="Sassoon Infant Rg"/>
                <w:sz w:val="24"/>
                <w:szCs w:val="24"/>
              </w:rPr>
              <w:t>Your child will have a 5 Minute Phonics Sheet linked to their Phonics sent home weekly, linked to their previous week’s phonics lessons.</w:t>
            </w:r>
          </w:p>
          <w:p w:rsidR="00922FE6" w:rsidRPr="00922FE6" w:rsidRDefault="00922FE6" w:rsidP="00922FE6">
            <w:pPr>
              <w:pStyle w:val="ListParagraph"/>
              <w:numPr>
                <w:ilvl w:val="0"/>
                <w:numId w:val="1"/>
              </w:numPr>
              <w:jc w:val="both"/>
              <w:rPr>
                <w:rFonts w:ascii="Sassoon Infant Rg" w:hAnsi="Sassoon Infant Rg"/>
                <w:sz w:val="24"/>
                <w:szCs w:val="24"/>
              </w:rPr>
            </w:pPr>
            <w:r w:rsidRPr="00922FE6">
              <w:rPr>
                <w:rFonts w:ascii="Sassoon Infant Rg" w:hAnsi="Sassoon Infant Rg"/>
                <w:sz w:val="24"/>
                <w:szCs w:val="24"/>
              </w:rPr>
              <w:t>You might hear your child recall ditties for different sounds, please encourage them to use these and to share them with you.</w:t>
            </w:r>
          </w:p>
          <w:p w:rsidR="00922FE6" w:rsidRPr="00922FE6" w:rsidRDefault="00922FE6" w:rsidP="00922FE6">
            <w:pPr>
              <w:pStyle w:val="ListParagraph"/>
              <w:numPr>
                <w:ilvl w:val="0"/>
                <w:numId w:val="1"/>
              </w:numPr>
              <w:jc w:val="both"/>
              <w:rPr>
                <w:rFonts w:ascii="Sassoon Infant Rg" w:hAnsi="Sassoon Infant Rg"/>
                <w:sz w:val="24"/>
                <w:szCs w:val="24"/>
              </w:rPr>
            </w:pPr>
            <w:r w:rsidRPr="00922FE6">
              <w:rPr>
                <w:rFonts w:ascii="Sassoon Infant Rg" w:hAnsi="Sassoon Infant Rg"/>
                <w:sz w:val="24"/>
                <w:szCs w:val="24"/>
              </w:rPr>
              <w:t xml:space="preserve">You will see a varying number of sounds/words on your child’s sheet. You can focus on segmenting and blending these words (with the SSPF characters Bill and Ben), reading for speed, or applying that to spelling the words. </w:t>
            </w:r>
          </w:p>
          <w:p w:rsidR="00922FE6" w:rsidRDefault="00922FE6" w:rsidP="00922FE6">
            <w:pPr>
              <w:pStyle w:val="ListParagraph"/>
              <w:numPr>
                <w:ilvl w:val="0"/>
                <w:numId w:val="1"/>
              </w:numPr>
              <w:jc w:val="both"/>
              <w:rPr>
                <w:rFonts w:ascii="Sassoon Infant Rg" w:hAnsi="Sassoon Infant Rg"/>
                <w:sz w:val="24"/>
                <w:szCs w:val="24"/>
              </w:rPr>
            </w:pPr>
            <w:r w:rsidRPr="00922FE6">
              <w:rPr>
                <w:rFonts w:ascii="Sassoon Infant Rg" w:hAnsi="Sassoon Infant Rg"/>
                <w:sz w:val="24"/>
                <w:szCs w:val="24"/>
              </w:rPr>
              <w:t>It’s very important to spend no longer than 5 minutes approximately a day. Little and often is best and in a fun way, e.g. colourful spellings, time challenge for how many words you can read in a minute, or a focus on a particular sound.</w:t>
            </w:r>
          </w:p>
          <w:p w:rsidR="00922FE6" w:rsidRDefault="00922FE6" w:rsidP="00922FE6">
            <w:pPr>
              <w:pStyle w:val="ListParagraph"/>
              <w:numPr>
                <w:ilvl w:val="0"/>
                <w:numId w:val="1"/>
              </w:numPr>
              <w:jc w:val="both"/>
              <w:rPr>
                <w:rFonts w:ascii="Sassoon Infant Rg" w:hAnsi="Sassoon Infant Rg"/>
                <w:sz w:val="24"/>
                <w:szCs w:val="24"/>
              </w:rPr>
            </w:pPr>
            <w:r w:rsidRPr="00922FE6">
              <w:rPr>
                <w:rFonts w:ascii="Sassoon Infant Rg" w:hAnsi="Sassoon Infant Rg"/>
                <w:sz w:val="24"/>
                <w:szCs w:val="24"/>
              </w:rPr>
              <w:t xml:space="preserve">There </w:t>
            </w:r>
            <w:r>
              <w:rPr>
                <w:rFonts w:ascii="Sassoon Infant Rg" w:hAnsi="Sassoon Infant Rg"/>
                <w:sz w:val="24"/>
                <w:szCs w:val="24"/>
              </w:rPr>
              <w:t>are clues that might help you to ‘Choose to use’ a rule.</w:t>
            </w:r>
          </w:p>
          <w:p w:rsidR="00922FE6" w:rsidRPr="00922FE6" w:rsidRDefault="00922FE6" w:rsidP="00922FE6">
            <w:pPr>
              <w:pStyle w:val="ListParagraph"/>
              <w:numPr>
                <w:ilvl w:val="0"/>
                <w:numId w:val="1"/>
              </w:numPr>
              <w:jc w:val="both"/>
              <w:rPr>
                <w:rFonts w:ascii="Sassoon Infant Rg" w:hAnsi="Sassoon Infant Rg"/>
                <w:sz w:val="24"/>
                <w:szCs w:val="24"/>
              </w:rPr>
            </w:pPr>
            <w:r>
              <w:rPr>
                <w:rFonts w:ascii="Sassoon Infant Rg" w:hAnsi="Sassoon Infant Rg"/>
                <w:sz w:val="24"/>
                <w:szCs w:val="24"/>
              </w:rPr>
              <w:t>The sheets also include some Tricky Tess Words for you to practise, Sid’s Cheeky Challenge e.g. to make a silly sentence</w:t>
            </w:r>
            <w:r w:rsidR="007D3D6F">
              <w:rPr>
                <w:rFonts w:ascii="Sassoon Infant Rg" w:hAnsi="Sassoon Infant Rg"/>
                <w:sz w:val="24"/>
                <w:szCs w:val="24"/>
              </w:rPr>
              <w:t>. Plus, a hint as to what’s coming next – A sneaky peak!</w:t>
            </w:r>
          </w:p>
          <w:p w:rsidR="00922FE6" w:rsidRPr="009843D9" w:rsidRDefault="00922FE6" w:rsidP="007D3D6F">
            <w:pPr>
              <w:jc w:val="both"/>
              <w:rPr>
                <w:rFonts w:ascii="Sassoon Infant Rg" w:hAnsi="Sassoon Infant Rg"/>
                <w:sz w:val="24"/>
                <w:szCs w:val="24"/>
              </w:rPr>
            </w:pPr>
          </w:p>
        </w:tc>
      </w:tr>
      <w:tr w:rsidR="007D3D6F" w:rsidRPr="009843D9" w:rsidTr="000B292B">
        <w:trPr>
          <w:trHeight w:val="1140"/>
        </w:trPr>
        <w:tc>
          <w:tcPr>
            <w:tcW w:w="1696" w:type="dxa"/>
          </w:tcPr>
          <w:p w:rsidR="007D3D6F" w:rsidRPr="00564A88" w:rsidRDefault="007D3D6F" w:rsidP="000B292B">
            <w:pPr>
              <w:rPr>
                <w:rFonts w:ascii="Sassoon Infant Rg" w:hAnsi="Sassoon Infant Rg"/>
                <w:b/>
                <w:sz w:val="24"/>
                <w:szCs w:val="24"/>
              </w:rPr>
            </w:pPr>
            <w:r w:rsidRPr="00564A88">
              <w:rPr>
                <w:rFonts w:ascii="Sassoon Infant Rg" w:hAnsi="Sassoon Infant Rg"/>
                <w:b/>
                <w:sz w:val="24"/>
                <w:szCs w:val="24"/>
              </w:rPr>
              <w:t>Reading</w:t>
            </w:r>
            <w:r w:rsidR="00564A88" w:rsidRPr="00564A88">
              <w:rPr>
                <w:rFonts w:ascii="Sassoon Infant Rg" w:hAnsi="Sassoon Infant Rg"/>
                <w:b/>
                <w:sz w:val="24"/>
                <w:szCs w:val="24"/>
              </w:rPr>
              <w:t xml:space="preserve"> &amp; Spelling</w:t>
            </w:r>
          </w:p>
          <w:p w:rsidR="007D3D6F" w:rsidRDefault="007D3D6F" w:rsidP="000B292B">
            <w:pPr>
              <w:rPr>
                <w:rFonts w:ascii="Sassoon Infant Rg" w:hAnsi="Sassoon Infant Rg"/>
                <w:sz w:val="24"/>
                <w:szCs w:val="24"/>
              </w:rPr>
            </w:pPr>
          </w:p>
          <w:p w:rsidR="007D3D6F" w:rsidRDefault="007D3D6F" w:rsidP="000B292B">
            <w:pPr>
              <w:rPr>
                <w:rFonts w:ascii="Sassoon Infant Rg" w:hAnsi="Sassoon Infant Rg"/>
                <w:sz w:val="24"/>
                <w:szCs w:val="24"/>
              </w:rPr>
            </w:pPr>
            <w:r>
              <w:rPr>
                <w:rFonts w:ascii="Sassoon Infant Rg" w:hAnsi="Sassoon Infant Rg"/>
                <w:sz w:val="24"/>
                <w:szCs w:val="24"/>
              </w:rPr>
              <w:t>High Frequency Words (HFW)</w:t>
            </w:r>
          </w:p>
          <w:p w:rsidR="007D3D6F" w:rsidRDefault="007D3D6F" w:rsidP="000B292B">
            <w:pPr>
              <w:rPr>
                <w:rFonts w:ascii="Sassoon Infant Rg" w:hAnsi="Sassoon Infant Rg"/>
                <w:sz w:val="24"/>
                <w:szCs w:val="24"/>
              </w:rPr>
            </w:pPr>
          </w:p>
          <w:p w:rsidR="007D3D6F" w:rsidRDefault="007D3D6F" w:rsidP="000B292B">
            <w:pPr>
              <w:rPr>
                <w:rFonts w:ascii="Sassoon Infant Rg" w:hAnsi="Sassoon Infant Rg"/>
                <w:sz w:val="24"/>
                <w:szCs w:val="24"/>
              </w:rPr>
            </w:pPr>
            <w:r>
              <w:rPr>
                <w:rFonts w:ascii="Sassoon Infant Rg" w:hAnsi="Sassoon Infant Rg"/>
                <w:sz w:val="24"/>
                <w:szCs w:val="24"/>
              </w:rPr>
              <w:t xml:space="preserve">Tricky Words (TW) </w:t>
            </w:r>
          </w:p>
          <w:p w:rsidR="007D3D6F" w:rsidRDefault="007D3D6F" w:rsidP="000B292B">
            <w:pPr>
              <w:rPr>
                <w:rFonts w:ascii="Sassoon Infant Rg" w:hAnsi="Sassoon Infant Rg"/>
                <w:sz w:val="24"/>
                <w:szCs w:val="24"/>
              </w:rPr>
            </w:pPr>
          </w:p>
          <w:p w:rsidR="007D3D6F" w:rsidRDefault="007D3D6F" w:rsidP="000B292B">
            <w:pPr>
              <w:rPr>
                <w:rFonts w:ascii="Sassoon Infant Rg" w:hAnsi="Sassoon Infant Rg"/>
                <w:sz w:val="24"/>
                <w:szCs w:val="24"/>
              </w:rPr>
            </w:pPr>
            <w:r>
              <w:rPr>
                <w:rFonts w:ascii="Sassoon Infant Rg" w:hAnsi="Sassoon Infant Rg"/>
                <w:sz w:val="24"/>
                <w:szCs w:val="24"/>
              </w:rPr>
              <w:t>Common Exception Words (CEW</w:t>
            </w:r>
          </w:p>
        </w:tc>
        <w:tc>
          <w:tcPr>
            <w:tcW w:w="8564" w:type="dxa"/>
          </w:tcPr>
          <w:p w:rsidR="007D3D6F" w:rsidRDefault="007D3D6F" w:rsidP="00922FE6">
            <w:pPr>
              <w:pStyle w:val="ListParagraph"/>
              <w:numPr>
                <w:ilvl w:val="0"/>
                <w:numId w:val="1"/>
              </w:numPr>
              <w:jc w:val="both"/>
              <w:rPr>
                <w:rFonts w:ascii="Sassoon Infant Rg" w:hAnsi="Sassoon Infant Rg"/>
                <w:sz w:val="24"/>
                <w:szCs w:val="24"/>
              </w:rPr>
            </w:pPr>
            <w:r>
              <w:rPr>
                <w:rFonts w:ascii="Sassoon Infant Rg" w:hAnsi="Sassoon Infant Rg"/>
                <w:sz w:val="24"/>
                <w:szCs w:val="24"/>
              </w:rPr>
              <w:t>Each child has a sheet at home with their HFW and TW. The aim is for your child to read these for speed, from memory and confidently.</w:t>
            </w:r>
          </w:p>
          <w:p w:rsidR="007D3D6F" w:rsidRDefault="007D3D6F" w:rsidP="00922FE6">
            <w:pPr>
              <w:pStyle w:val="ListParagraph"/>
              <w:numPr>
                <w:ilvl w:val="0"/>
                <w:numId w:val="1"/>
              </w:numPr>
              <w:jc w:val="both"/>
              <w:rPr>
                <w:rFonts w:ascii="Sassoon Infant Rg" w:hAnsi="Sassoon Infant Rg"/>
                <w:sz w:val="24"/>
                <w:szCs w:val="24"/>
              </w:rPr>
            </w:pPr>
            <w:r>
              <w:rPr>
                <w:rFonts w:ascii="Sassoon Infant Rg" w:hAnsi="Sassoon Infant Rg"/>
                <w:sz w:val="24"/>
                <w:szCs w:val="24"/>
              </w:rPr>
              <w:t>Once your child can read these words confidently, they should learn to spell them all.</w:t>
            </w:r>
          </w:p>
          <w:p w:rsidR="007D3D6F" w:rsidRDefault="007D3D6F" w:rsidP="00922FE6">
            <w:pPr>
              <w:pStyle w:val="ListParagraph"/>
              <w:numPr>
                <w:ilvl w:val="0"/>
                <w:numId w:val="1"/>
              </w:numPr>
              <w:jc w:val="both"/>
              <w:rPr>
                <w:rFonts w:ascii="Sassoon Infant Rg" w:hAnsi="Sassoon Infant Rg"/>
                <w:sz w:val="24"/>
                <w:szCs w:val="24"/>
              </w:rPr>
            </w:pPr>
            <w:r>
              <w:rPr>
                <w:rFonts w:ascii="Sassoon Infant Rg" w:hAnsi="Sassoon Infant Rg"/>
                <w:sz w:val="24"/>
                <w:szCs w:val="24"/>
              </w:rPr>
              <w:t>This should be fun and again, little but often.</w:t>
            </w:r>
          </w:p>
          <w:p w:rsidR="007D3D6F" w:rsidRDefault="007D3D6F" w:rsidP="00922FE6">
            <w:pPr>
              <w:pStyle w:val="ListParagraph"/>
              <w:numPr>
                <w:ilvl w:val="0"/>
                <w:numId w:val="1"/>
              </w:numPr>
              <w:jc w:val="both"/>
              <w:rPr>
                <w:rFonts w:ascii="Sassoon Infant Rg" w:hAnsi="Sassoon Infant Rg"/>
                <w:sz w:val="24"/>
                <w:szCs w:val="24"/>
              </w:rPr>
            </w:pPr>
            <w:r>
              <w:rPr>
                <w:rFonts w:ascii="Sassoon Infant Rg" w:hAnsi="Sassoon Infant Rg"/>
                <w:sz w:val="24"/>
                <w:szCs w:val="24"/>
              </w:rPr>
              <w:t xml:space="preserve">With Tricky Words you can’t use our phonics to sound them out. We have to work out what part(s) of the word is/are tricky. In class, we show the tricky part in ‘blue’ e.g. </w:t>
            </w:r>
            <w:proofErr w:type="gramStart"/>
            <w:r>
              <w:rPr>
                <w:rFonts w:ascii="Sassoon Infant Rg" w:hAnsi="Sassoon Infant Rg"/>
                <w:sz w:val="24"/>
                <w:szCs w:val="24"/>
              </w:rPr>
              <w:t>th</w:t>
            </w:r>
            <w:r w:rsidRPr="007D3D6F">
              <w:rPr>
                <w:rFonts w:ascii="Sassoon Infant Rg" w:hAnsi="Sassoon Infant Rg"/>
                <w:color w:val="00B0F0"/>
                <w:sz w:val="24"/>
                <w:szCs w:val="24"/>
              </w:rPr>
              <w:t>ei</w:t>
            </w:r>
            <w:r>
              <w:rPr>
                <w:rFonts w:ascii="Sassoon Infant Rg" w:hAnsi="Sassoon Infant Rg"/>
                <w:sz w:val="24"/>
                <w:szCs w:val="24"/>
              </w:rPr>
              <w:t>r</w:t>
            </w:r>
            <w:proofErr w:type="gramEnd"/>
          </w:p>
          <w:p w:rsidR="00564A88" w:rsidRDefault="00564A88" w:rsidP="00564A88">
            <w:pPr>
              <w:pStyle w:val="ListParagraph"/>
              <w:numPr>
                <w:ilvl w:val="0"/>
                <w:numId w:val="1"/>
              </w:numPr>
              <w:jc w:val="both"/>
              <w:rPr>
                <w:rFonts w:ascii="Sassoon Infant Rg" w:hAnsi="Sassoon Infant Rg"/>
                <w:sz w:val="24"/>
                <w:szCs w:val="24"/>
              </w:rPr>
            </w:pPr>
            <w:r>
              <w:rPr>
                <w:rFonts w:ascii="Sassoon Infant Rg" w:hAnsi="Sassoon Infant Rg"/>
                <w:sz w:val="24"/>
                <w:szCs w:val="24"/>
              </w:rPr>
              <w:t xml:space="preserve">It’s important to regularly practise reading HFW, TW and Common Exception Words (these will follow in due course) and reach a level where your child can ‘Read them with Speed’. </w:t>
            </w:r>
          </w:p>
          <w:p w:rsidR="00564A88" w:rsidRDefault="00564A88" w:rsidP="00564A88">
            <w:pPr>
              <w:pStyle w:val="ListParagraph"/>
              <w:numPr>
                <w:ilvl w:val="0"/>
                <w:numId w:val="1"/>
              </w:numPr>
              <w:jc w:val="both"/>
              <w:rPr>
                <w:rFonts w:ascii="Sassoon Infant Rg" w:hAnsi="Sassoon Infant Rg"/>
                <w:sz w:val="24"/>
                <w:szCs w:val="24"/>
              </w:rPr>
            </w:pPr>
            <w:r>
              <w:rPr>
                <w:rFonts w:ascii="Sassoon Infant Rg" w:hAnsi="Sassoon Infant Rg"/>
                <w:sz w:val="24"/>
                <w:szCs w:val="24"/>
              </w:rPr>
              <w:lastRenderedPageBreak/>
              <w:t>Once your child can read these words, they must be able to spell them correctly.</w:t>
            </w:r>
          </w:p>
          <w:p w:rsidR="00564A88" w:rsidRPr="00564A88" w:rsidRDefault="00564A88" w:rsidP="00564A88">
            <w:pPr>
              <w:pStyle w:val="ListParagraph"/>
              <w:numPr>
                <w:ilvl w:val="0"/>
                <w:numId w:val="1"/>
              </w:numPr>
              <w:jc w:val="both"/>
              <w:rPr>
                <w:rFonts w:ascii="Sassoon Infant Rg" w:hAnsi="Sassoon Infant Rg"/>
                <w:sz w:val="24"/>
                <w:szCs w:val="24"/>
              </w:rPr>
            </w:pPr>
            <w:r>
              <w:rPr>
                <w:rFonts w:ascii="Sassoon Infant Rg" w:hAnsi="Sassoon Infant Rg"/>
                <w:sz w:val="24"/>
                <w:szCs w:val="24"/>
              </w:rPr>
              <w:t>You could create games. E.g. Roll and read, How many words in a minute? I spy…, Snap with words, Colourful spellings, Magnetic letters, Chalking outside words etc.</w:t>
            </w:r>
          </w:p>
        </w:tc>
      </w:tr>
      <w:tr w:rsidR="00564A88" w:rsidRPr="009843D9" w:rsidTr="000B292B">
        <w:trPr>
          <w:trHeight w:val="1140"/>
        </w:trPr>
        <w:tc>
          <w:tcPr>
            <w:tcW w:w="1696" w:type="dxa"/>
          </w:tcPr>
          <w:p w:rsidR="00564A88" w:rsidRPr="00564A88" w:rsidRDefault="00564A88" w:rsidP="000B292B">
            <w:pPr>
              <w:rPr>
                <w:rFonts w:ascii="Sassoon Infant Rg" w:hAnsi="Sassoon Infant Rg"/>
                <w:b/>
                <w:sz w:val="24"/>
                <w:szCs w:val="24"/>
              </w:rPr>
            </w:pPr>
            <w:r w:rsidRPr="00564A88">
              <w:rPr>
                <w:rFonts w:ascii="Sassoon Infant Rg" w:hAnsi="Sassoon Infant Rg"/>
                <w:b/>
                <w:sz w:val="24"/>
                <w:szCs w:val="24"/>
              </w:rPr>
              <w:lastRenderedPageBreak/>
              <w:t>Reading</w:t>
            </w:r>
          </w:p>
        </w:tc>
        <w:tc>
          <w:tcPr>
            <w:tcW w:w="8564" w:type="dxa"/>
          </w:tcPr>
          <w:p w:rsidR="00564A88" w:rsidRPr="00564A88" w:rsidRDefault="00564A88" w:rsidP="00564A88">
            <w:pPr>
              <w:jc w:val="both"/>
              <w:rPr>
                <w:rFonts w:ascii="Sassoon Infant Rg" w:hAnsi="Sassoon Infant Rg"/>
                <w:sz w:val="24"/>
                <w:szCs w:val="24"/>
              </w:rPr>
            </w:pPr>
            <w:r w:rsidRPr="00564A88">
              <w:rPr>
                <w:rFonts w:ascii="Sassoon Infant Rg" w:hAnsi="Sassoon Infant Rg"/>
                <w:sz w:val="24"/>
                <w:szCs w:val="24"/>
              </w:rPr>
              <w:t>Reading Scheme Books</w:t>
            </w:r>
          </w:p>
          <w:p w:rsidR="00564A88" w:rsidRDefault="00564A88" w:rsidP="00564A88">
            <w:pPr>
              <w:pStyle w:val="ListParagraph"/>
              <w:numPr>
                <w:ilvl w:val="0"/>
                <w:numId w:val="1"/>
              </w:numPr>
              <w:jc w:val="both"/>
              <w:rPr>
                <w:rFonts w:ascii="Sassoon Infant Rg" w:hAnsi="Sassoon Infant Rg"/>
                <w:sz w:val="24"/>
                <w:szCs w:val="24"/>
              </w:rPr>
            </w:pPr>
            <w:r w:rsidRPr="00564A88">
              <w:rPr>
                <w:rFonts w:ascii="Sassoon Infant Rg" w:hAnsi="Sassoon Infant Rg"/>
                <w:sz w:val="24"/>
                <w:szCs w:val="24"/>
              </w:rPr>
              <w:t xml:space="preserve">By now, your child will have a reading scheme book. These books contain words that your child will either already recognise or be able to decode, consolidating their reading skills learnt in Year One. </w:t>
            </w:r>
          </w:p>
          <w:p w:rsidR="00564A88" w:rsidRDefault="00564A88" w:rsidP="00564A88">
            <w:pPr>
              <w:pStyle w:val="ListParagraph"/>
              <w:numPr>
                <w:ilvl w:val="0"/>
                <w:numId w:val="1"/>
              </w:numPr>
              <w:jc w:val="both"/>
              <w:rPr>
                <w:rFonts w:ascii="Sassoon Infant Rg" w:hAnsi="Sassoon Infant Rg"/>
                <w:sz w:val="24"/>
                <w:szCs w:val="24"/>
              </w:rPr>
            </w:pPr>
            <w:r w:rsidRPr="00564A88">
              <w:rPr>
                <w:rFonts w:ascii="Sassoon Infant Rg" w:hAnsi="Sassoon Infant Rg"/>
                <w:sz w:val="24"/>
                <w:szCs w:val="24"/>
              </w:rPr>
              <w:t xml:space="preserve">Please share your child’s reading scheme book with them daily, where possible and write a comment in their diary. Reading diaries will be checked every week by an adult in school. </w:t>
            </w:r>
            <w:r>
              <w:rPr>
                <w:rFonts w:ascii="Sassoon Infant Rg" w:hAnsi="Sassoon Infant Rg"/>
                <w:sz w:val="24"/>
                <w:szCs w:val="24"/>
              </w:rPr>
              <w:t>It is important to</w:t>
            </w:r>
            <w:r w:rsidRPr="00564A88">
              <w:rPr>
                <w:rFonts w:ascii="Sassoon Infant Rg" w:hAnsi="Sassoon Infant Rg"/>
                <w:sz w:val="24"/>
                <w:szCs w:val="24"/>
              </w:rPr>
              <w:t xml:space="preserve"> focus on decoding, fluency (read</w:t>
            </w:r>
            <w:r>
              <w:rPr>
                <w:rFonts w:ascii="Sassoon Infant Rg" w:hAnsi="Sassoon Infant Rg"/>
                <w:sz w:val="24"/>
                <w:szCs w:val="24"/>
              </w:rPr>
              <w:t>ing</w:t>
            </w:r>
            <w:r w:rsidRPr="00564A88">
              <w:rPr>
                <w:rFonts w:ascii="Sassoon Infant Rg" w:hAnsi="Sassoon Infant Rg"/>
                <w:sz w:val="24"/>
                <w:szCs w:val="24"/>
              </w:rPr>
              <w:t xml:space="preserve"> with speed</w:t>
            </w:r>
            <w:r>
              <w:rPr>
                <w:rFonts w:ascii="Sassoon Infant Rg" w:hAnsi="Sassoon Infant Rg"/>
                <w:sz w:val="24"/>
                <w:szCs w:val="24"/>
              </w:rPr>
              <w:t xml:space="preserve"> and memory</w:t>
            </w:r>
            <w:r w:rsidRPr="00564A88">
              <w:rPr>
                <w:rFonts w:ascii="Sassoon Infant Rg" w:hAnsi="Sassoon Infant Rg"/>
                <w:sz w:val="24"/>
                <w:szCs w:val="24"/>
              </w:rPr>
              <w:t>) and comprehension skills.</w:t>
            </w:r>
          </w:p>
          <w:p w:rsidR="007E2D23" w:rsidRDefault="007E2D23" w:rsidP="00564A88">
            <w:pPr>
              <w:pStyle w:val="ListParagraph"/>
              <w:numPr>
                <w:ilvl w:val="0"/>
                <w:numId w:val="1"/>
              </w:numPr>
              <w:jc w:val="both"/>
              <w:rPr>
                <w:rFonts w:ascii="Sassoon Infant Rg" w:hAnsi="Sassoon Infant Rg"/>
                <w:sz w:val="24"/>
                <w:szCs w:val="24"/>
              </w:rPr>
            </w:pPr>
            <w:r>
              <w:rPr>
                <w:rFonts w:ascii="Sassoon Infant Rg" w:hAnsi="Sassoon Infant Rg"/>
                <w:sz w:val="24"/>
                <w:szCs w:val="24"/>
              </w:rPr>
              <w:t>Regards comprehension, you could ask questions about vocabulary, make inference from the text, make predictions, explain thoughts and opinions on the text, retrieve key features of fiction or non-fiction texts and sequence key events in a story.</w:t>
            </w:r>
          </w:p>
          <w:p w:rsidR="00564A88" w:rsidRDefault="00564A88" w:rsidP="00564A88">
            <w:pPr>
              <w:pStyle w:val="ListParagraph"/>
              <w:numPr>
                <w:ilvl w:val="0"/>
                <w:numId w:val="1"/>
              </w:numPr>
              <w:jc w:val="both"/>
              <w:rPr>
                <w:rFonts w:ascii="Sassoon Infant Rg" w:hAnsi="Sassoon Infant Rg"/>
                <w:sz w:val="24"/>
                <w:szCs w:val="24"/>
              </w:rPr>
            </w:pPr>
            <w:r>
              <w:rPr>
                <w:rFonts w:ascii="Sassoon Infant Rg" w:hAnsi="Sassoon Infant Rg"/>
                <w:sz w:val="24"/>
                <w:szCs w:val="24"/>
              </w:rPr>
              <w:t>Also</w:t>
            </w:r>
            <w:r w:rsidR="00196511">
              <w:rPr>
                <w:rFonts w:ascii="Sassoon Infant Rg" w:hAnsi="Sassoon Infant Rg"/>
                <w:sz w:val="24"/>
                <w:szCs w:val="24"/>
              </w:rPr>
              <w:t>,</w:t>
            </w:r>
            <w:r>
              <w:rPr>
                <w:rFonts w:ascii="Sassoon Infant Rg" w:hAnsi="Sassoon Infant Rg"/>
                <w:sz w:val="24"/>
                <w:szCs w:val="24"/>
              </w:rPr>
              <w:t xml:space="preserve"> we love to hear about other books your child may be reading at home from their own bookshelf or library. At school we really encourage Reading for Pleasure and not to see it as a chore, but something fun</w:t>
            </w:r>
            <w:r w:rsidR="00196511">
              <w:rPr>
                <w:rFonts w:ascii="Sassoon Infant Rg" w:hAnsi="Sassoon Infant Rg"/>
                <w:sz w:val="24"/>
                <w:szCs w:val="24"/>
              </w:rPr>
              <w:t xml:space="preserve">! It’s just important for your child to see you reading too. </w:t>
            </w:r>
          </w:p>
          <w:p w:rsidR="00196511" w:rsidRDefault="00196511" w:rsidP="00564A88">
            <w:pPr>
              <w:pStyle w:val="ListParagraph"/>
              <w:numPr>
                <w:ilvl w:val="0"/>
                <w:numId w:val="1"/>
              </w:numPr>
              <w:jc w:val="both"/>
              <w:rPr>
                <w:rFonts w:ascii="Sassoon Infant Rg" w:hAnsi="Sassoon Infant Rg"/>
                <w:sz w:val="24"/>
                <w:szCs w:val="24"/>
              </w:rPr>
            </w:pPr>
            <w:r>
              <w:rPr>
                <w:rFonts w:ascii="Sassoon Infant Rg" w:hAnsi="Sassoon Infant Rg"/>
                <w:sz w:val="24"/>
                <w:szCs w:val="24"/>
              </w:rPr>
              <w:t>Remind your child, there is so much more to books. It doesn’t just have to be a story book or fact book. Magazines, cook books, Instructions for Board Games are all reading material!</w:t>
            </w:r>
            <w:r w:rsidR="007E2D23">
              <w:rPr>
                <w:rFonts w:ascii="Sassoon Infant Rg" w:hAnsi="Sassoon Infant Rg"/>
                <w:sz w:val="24"/>
                <w:szCs w:val="24"/>
              </w:rPr>
              <w:t xml:space="preserve"> Reading can also be done anyway – inside, outside, as long as your child is happy. It’s so important to nurture a love of books.</w:t>
            </w:r>
            <w:bookmarkStart w:id="0" w:name="_GoBack"/>
            <w:bookmarkEnd w:id="0"/>
          </w:p>
          <w:p w:rsidR="00564A88" w:rsidRDefault="00564A88" w:rsidP="00564A88">
            <w:pPr>
              <w:jc w:val="both"/>
              <w:rPr>
                <w:rFonts w:ascii="Sassoon Infant Rg" w:hAnsi="Sassoon Infant Rg"/>
                <w:sz w:val="24"/>
                <w:szCs w:val="24"/>
              </w:rPr>
            </w:pPr>
          </w:p>
          <w:p w:rsidR="00564A88" w:rsidRPr="00564A88" w:rsidRDefault="00564A88" w:rsidP="00564A88">
            <w:pPr>
              <w:jc w:val="both"/>
              <w:rPr>
                <w:rFonts w:ascii="Sassoon Infant Rg" w:hAnsi="Sassoon Infant Rg"/>
                <w:sz w:val="24"/>
                <w:szCs w:val="24"/>
              </w:rPr>
            </w:pPr>
            <w:r>
              <w:rPr>
                <w:rFonts w:ascii="Sassoon Infant Rg" w:hAnsi="Sassoon Infant Rg"/>
                <w:sz w:val="24"/>
                <w:szCs w:val="24"/>
              </w:rPr>
              <w:t>Story Time</w:t>
            </w:r>
          </w:p>
          <w:p w:rsidR="00564A88" w:rsidRDefault="00564A88" w:rsidP="00564A88">
            <w:pPr>
              <w:pStyle w:val="ListParagraph"/>
              <w:numPr>
                <w:ilvl w:val="0"/>
                <w:numId w:val="1"/>
              </w:numPr>
              <w:jc w:val="both"/>
              <w:rPr>
                <w:rFonts w:ascii="Sassoon Infant Rg" w:hAnsi="Sassoon Infant Rg"/>
                <w:sz w:val="24"/>
                <w:szCs w:val="24"/>
              </w:rPr>
            </w:pPr>
            <w:r>
              <w:rPr>
                <w:rFonts w:ascii="Sassoon Infant Rg" w:hAnsi="Sassoon Infant Rg"/>
                <w:sz w:val="24"/>
                <w:szCs w:val="24"/>
              </w:rPr>
              <w:t xml:space="preserve">Remember it’s </w:t>
            </w:r>
            <w:r w:rsidR="00196511">
              <w:rPr>
                <w:rFonts w:ascii="Sassoon Infant Rg" w:hAnsi="Sassoon Infant Rg"/>
                <w:sz w:val="24"/>
                <w:szCs w:val="24"/>
              </w:rPr>
              <w:t>important to share stories with your child, at any time of the day, not just Bedtime! It’s such a special time for you and your child and can be so peaceful and take your imagination anywhere. Reading can help so much with your child’s reading, speaking and listening and writing too.</w:t>
            </w:r>
          </w:p>
          <w:p w:rsidR="00196511" w:rsidRDefault="00196511" w:rsidP="00196511">
            <w:pPr>
              <w:jc w:val="both"/>
              <w:rPr>
                <w:rFonts w:ascii="Sassoon Infant Rg" w:hAnsi="Sassoon Infant Rg"/>
                <w:sz w:val="24"/>
                <w:szCs w:val="24"/>
              </w:rPr>
            </w:pPr>
          </w:p>
          <w:p w:rsidR="00196511" w:rsidRPr="00196511" w:rsidRDefault="00196511" w:rsidP="00196511">
            <w:pPr>
              <w:jc w:val="both"/>
              <w:rPr>
                <w:rFonts w:ascii="Sassoon Infant Rg" w:hAnsi="Sassoon Infant Rg"/>
                <w:sz w:val="24"/>
                <w:szCs w:val="24"/>
              </w:rPr>
            </w:pPr>
            <w:r w:rsidRPr="00196511">
              <w:rPr>
                <w:rFonts w:ascii="Sassoon Infant Rg" w:hAnsi="Sassoon Infant Rg"/>
                <w:sz w:val="24"/>
                <w:szCs w:val="24"/>
              </w:rPr>
              <w:t>Library Book Club</w:t>
            </w:r>
          </w:p>
          <w:p w:rsidR="00196511" w:rsidRDefault="00196511" w:rsidP="00196511">
            <w:pPr>
              <w:pStyle w:val="ListParagraph"/>
              <w:numPr>
                <w:ilvl w:val="0"/>
                <w:numId w:val="1"/>
              </w:numPr>
              <w:jc w:val="both"/>
              <w:rPr>
                <w:rFonts w:ascii="Sassoon Infant Rg" w:hAnsi="Sassoon Infant Rg"/>
                <w:sz w:val="24"/>
                <w:szCs w:val="24"/>
              </w:rPr>
            </w:pPr>
            <w:r w:rsidRPr="00196511">
              <w:rPr>
                <w:rFonts w:ascii="Sassoon Infant Rg" w:hAnsi="Sassoon Infant Rg"/>
                <w:sz w:val="24"/>
                <w:szCs w:val="24"/>
              </w:rPr>
              <w:t>Your child will bring home a library book that they have chosen. This is a book for you to enjoy together and to encourage reading for pleasure. Your child might choose the same book more than once which we would encourage as it shows they enjoyed reading it! Your child will bring home their class library book each Friday. Please ensure your child returns their book each week so they can choose a new book to take home.</w:t>
            </w:r>
          </w:p>
          <w:p w:rsidR="00196511" w:rsidRPr="00196511" w:rsidRDefault="00196511" w:rsidP="00196511">
            <w:pPr>
              <w:jc w:val="both"/>
              <w:rPr>
                <w:rFonts w:ascii="Sassoon Infant Rg" w:hAnsi="Sassoon Infant Rg"/>
                <w:sz w:val="24"/>
                <w:szCs w:val="24"/>
              </w:rPr>
            </w:pPr>
          </w:p>
        </w:tc>
      </w:tr>
    </w:tbl>
    <w:p w:rsidR="00272CF9" w:rsidRDefault="00272CF9" w:rsidP="00272CF9">
      <w:pPr>
        <w:jc w:val="center"/>
        <w:rPr>
          <w:rFonts w:ascii="Sassoon Infant Rg" w:hAnsi="Sassoon Infant Rg"/>
          <w:b/>
          <w:sz w:val="48"/>
          <w:szCs w:val="48"/>
          <w:lang w:val="en-US"/>
        </w:rPr>
      </w:pPr>
    </w:p>
    <w:p w:rsidR="00952B51" w:rsidRDefault="007E2D23"/>
    <w:sectPr w:rsidR="00952B51" w:rsidSect="007D3D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Infant Rg">
    <w:altName w:val="Calibri"/>
    <w:panose1 w:val="02000503030000020003"/>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244F0"/>
    <w:multiLevelType w:val="hybridMultilevel"/>
    <w:tmpl w:val="F2FE9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643C6F"/>
    <w:multiLevelType w:val="hybridMultilevel"/>
    <w:tmpl w:val="7C9854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44B"/>
    <w:rsid w:val="00086BE8"/>
    <w:rsid w:val="00124827"/>
    <w:rsid w:val="00196511"/>
    <w:rsid w:val="00272CF9"/>
    <w:rsid w:val="00564A88"/>
    <w:rsid w:val="0059144B"/>
    <w:rsid w:val="007D3D6F"/>
    <w:rsid w:val="007E2D23"/>
    <w:rsid w:val="00922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DEAB"/>
  <w15:chartTrackingRefBased/>
  <w15:docId w15:val="{7678C5C8-4C57-4109-9384-F00A9022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C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2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john hampden infant school</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McNALLY</dc:creator>
  <cp:keywords/>
  <dc:description/>
  <cp:lastModifiedBy>Sarah McNALLY</cp:lastModifiedBy>
  <cp:revision>3</cp:revision>
  <dcterms:created xsi:type="dcterms:W3CDTF">2024-09-26T12:47:00Z</dcterms:created>
  <dcterms:modified xsi:type="dcterms:W3CDTF">2024-09-26T13:37:00Z</dcterms:modified>
</cp:coreProperties>
</file>