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71" w:type="dxa"/>
        <w:tblLook w:val="04A0" w:firstRow="1" w:lastRow="0" w:firstColumn="1" w:lastColumn="0" w:noHBand="0" w:noVBand="1"/>
      </w:tblPr>
      <w:tblGrid>
        <w:gridCol w:w="3475"/>
        <w:gridCol w:w="10796"/>
      </w:tblGrid>
      <w:tr w:rsidR="002C03CF" w14:paraId="1B5E88FB" w14:textId="77777777" w:rsidTr="00714639">
        <w:trPr>
          <w:trHeight w:val="322"/>
        </w:trPr>
        <w:tc>
          <w:tcPr>
            <w:tcW w:w="3475" w:type="dxa"/>
            <w:shd w:val="clear" w:color="auto" w:fill="F2F2F2" w:themeFill="background1" w:themeFillShade="F2"/>
          </w:tcPr>
          <w:p w14:paraId="5DC116E7" w14:textId="5A9EF894" w:rsidR="002C03CF" w:rsidRPr="00DB3D09" w:rsidRDefault="002C03CF" w:rsidP="00DB3D09">
            <w:pPr>
              <w:jc w:val="center"/>
              <w:rPr>
                <w:rFonts w:ascii="Sassoon Infant Rg" w:hAnsi="Sassoon Infant Rg" w:cs="Arial"/>
                <w:b/>
                <w:sz w:val="24"/>
                <w:szCs w:val="24"/>
              </w:rPr>
            </w:pPr>
            <w:r w:rsidRPr="00DB3D09">
              <w:rPr>
                <w:rFonts w:ascii="Sassoon Infant Rg" w:hAnsi="Sassoon Infant Rg" w:cs="Arial"/>
                <w:b/>
                <w:sz w:val="24"/>
                <w:szCs w:val="24"/>
              </w:rPr>
              <w:t xml:space="preserve">WB:      </w:t>
            </w:r>
            <w:r>
              <w:rPr>
                <w:rFonts w:ascii="Sassoon Infant Rg" w:hAnsi="Sassoon Infant Rg" w:cs="Arial"/>
                <w:b/>
                <w:sz w:val="24"/>
                <w:szCs w:val="24"/>
              </w:rPr>
              <w:t>2</w:t>
            </w:r>
            <w:r w:rsidR="00283066">
              <w:rPr>
                <w:rFonts w:ascii="Sassoon Infant Rg" w:hAnsi="Sassoon Infant Rg" w:cs="Arial"/>
                <w:b/>
                <w:sz w:val="24"/>
                <w:szCs w:val="24"/>
              </w:rPr>
              <w:t>3</w:t>
            </w:r>
            <w:r w:rsidRPr="00DB3D09">
              <w:rPr>
                <w:rFonts w:ascii="Sassoon Infant Rg" w:hAnsi="Sassoon Infant Rg" w:cs="Arial"/>
                <w:b/>
                <w:sz w:val="24"/>
                <w:szCs w:val="24"/>
              </w:rPr>
              <w:t>.2.2</w:t>
            </w:r>
            <w:r w:rsidR="00283066">
              <w:rPr>
                <w:rFonts w:ascii="Sassoon Infant Rg" w:hAnsi="Sassoon Infant Rg" w:cs="Arial"/>
                <w:b/>
                <w:sz w:val="24"/>
                <w:szCs w:val="24"/>
              </w:rPr>
              <w:t>6</w:t>
            </w:r>
          </w:p>
        </w:tc>
        <w:tc>
          <w:tcPr>
            <w:tcW w:w="10795" w:type="dxa"/>
            <w:shd w:val="clear" w:color="auto" w:fill="F2F2F2" w:themeFill="background1" w:themeFillShade="F2"/>
          </w:tcPr>
          <w:p w14:paraId="1BA81C9E" w14:textId="74D1D124" w:rsidR="002C03CF" w:rsidRPr="00DB3D09" w:rsidRDefault="002C03CF" w:rsidP="002C03CF">
            <w:pPr>
              <w:jc w:val="center"/>
              <w:rPr>
                <w:rFonts w:ascii="Sassoon Infant Rg" w:hAnsi="Sassoon Infant Rg" w:cs="Arial"/>
                <w:b/>
                <w:sz w:val="24"/>
                <w:szCs w:val="24"/>
              </w:rPr>
            </w:pPr>
            <w:r>
              <w:rPr>
                <w:rFonts w:ascii="Sassoon Infant Rg" w:hAnsi="Sassoon Infant Rg" w:cs="Arial"/>
                <w:b/>
                <w:sz w:val="24"/>
                <w:szCs w:val="24"/>
              </w:rPr>
              <w:t>Arts Week</w:t>
            </w:r>
          </w:p>
        </w:tc>
      </w:tr>
      <w:tr w:rsidR="00102616" w:rsidRPr="00AA291D" w14:paraId="3687B263" w14:textId="77777777" w:rsidTr="00714639">
        <w:trPr>
          <w:trHeight w:val="322"/>
        </w:trPr>
        <w:tc>
          <w:tcPr>
            <w:tcW w:w="14271" w:type="dxa"/>
            <w:gridSpan w:val="2"/>
          </w:tcPr>
          <w:p w14:paraId="2E34B16F" w14:textId="156F60D3" w:rsidR="008A19A8" w:rsidRPr="00DB3D09" w:rsidRDefault="008A19A8" w:rsidP="002C03CF">
            <w:pPr>
              <w:pStyle w:val="Default"/>
              <w:jc w:val="center"/>
              <w:rPr>
                <w:rFonts w:ascii="Sassoon Infant Rg" w:hAnsi="Sassoon Infant Rg"/>
                <w:b/>
              </w:rPr>
            </w:pPr>
          </w:p>
        </w:tc>
      </w:tr>
    </w:tbl>
    <w:p w14:paraId="6A490508" w14:textId="35E64949" w:rsidR="00BE6B45" w:rsidRDefault="00BE6B45" w:rsidP="0010261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4634"/>
        <w:gridCol w:w="6526"/>
        <w:gridCol w:w="3725"/>
      </w:tblGrid>
      <w:tr w:rsidR="002E3103" w14:paraId="20FC0A87" w14:textId="77777777" w:rsidTr="002E3103">
        <w:trPr>
          <w:trHeight w:val="2265"/>
        </w:trPr>
        <w:tc>
          <w:tcPr>
            <w:tcW w:w="4634" w:type="dxa"/>
            <w:vMerge w:val="restart"/>
          </w:tcPr>
          <w:p w14:paraId="0F047FFB" w14:textId="77777777" w:rsidR="006E795B" w:rsidRDefault="006E795B" w:rsidP="00BE6B45">
            <w:pPr>
              <w:jc w:val="center"/>
              <w:rPr>
                <w:rFonts w:ascii="Sassoon Infant Rg" w:hAnsi="Sassoon Infant Rg" w:cs="Arial"/>
                <w:b/>
                <w:noProof/>
                <w:color w:val="2A2A2A"/>
                <w:sz w:val="20"/>
                <w:szCs w:val="18"/>
                <w:u w:val="single"/>
                <w:lang w:eastAsia="en-GB"/>
              </w:rPr>
            </w:pPr>
          </w:p>
          <w:p w14:paraId="6B6F59F4" w14:textId="1BC655F1" w:rsidR="002E3103" w:rsidRDefault="006E795B" w:rsidP="00BE6B45">
            <w:pPr>
              <w:jc w:val="center"/>
              <w:rPr>
                <w:rFonts w:ascii="Sassoon Infant Rg" w:hAnsi="Sassoon Infant Rg" w:cs="Arial"/>
                <w:b/>
                <w:noProof/>
                <w:color w:val="2A2A2A"/>
                <w:sz w:val="20"/>
                <w:szCs w:val="18"/>
                <w:lang w:eastAsia="en-GB"/>
              </w:rPr>
            </w:pPr>
            <w:r w:rsidRPr="006E795B">
              <w:rPr>
                <w:rFonts w:ascii="Sassoon Infant Rg" w:hAnsi="Sassoon Infant Rg" w:cs="Arial"/>
                <w:b/>
                <w:noProof/>
                <w:color w:val="2A2A2A"/>
                <w:sz w:val="20"/>
                <w:szCs w:val="18"/>
                <w:lang w:eastAsia="en-GB"/>
              </w:rPr>
              <w:t xml:space="preserve">Arts Week is based on the book </w:t>
            </w:r>
            <w:r w:rsidR="00C27929" w:rsidRPr="006E795B">
              <w:rPr>
                <w:rFonts w:ascii="Sassoon Infant Rg" w:hAnsi="Sassoon Infant Rg" w:cs="Arial"/>
                <w:b/>
                <w:noProof/>
                <w:color w:val="2A2A2A"/>
                <w:sz w:val="20"/>
                <w:szCs w:val="18"/>
                <w:lang w:eastAsia="en-GB"/>
              </w:rPr>
              <w:t>Tell Me A Dragon</w:t>
            </w:r>
            <w:r>
              <w:rPr>
                <w:rFonts w:ascii="Sassoon Infant Rg" w:hAnsi="Sassoon Infant Rg" w:cs="Arial"/>
                <w:b/>
                <w:noProof/>
                <w:color w:val="2A2A2A"/>
                <w:sz w:val="20"/>
                <w:szCs w:val="18"/>
                <w:lang w:eastAsia="en-GB"/>
              </w:rPr>
              <w:t xml:space="preserve"> by Jackie Morris</w:t>
            </w:r>
          </w:p>
          <w:p w14:paraId="22DBC2E3" w14:textId="3F2143EB" w:rsidR="002F47CC" w:rsidRDefault="002F47CC" w:rsidP="00BE6B45">
            <w:pPr>
              <w:jc w:val="center"/>
              <w:rPr>
                <w:rFonts w:ascii="Sassoon Infant Rg" w:hAnsi="Sassoon Infant Rg" w:cs="Arial"/>
                <w:b/>
                <w:noProof/>
                <w:color w:val="2A2A2A"/>
                <w:sz w:val="20"/>
                <w:szCs w:val="18"/>
                <w:lang w:eastAsia="en-GB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7968" behindDoc="0" locked="0" layoutInCell="1" allowOverlap="1" wp14:anchorId="176C105D" wp14:editId="5B57B67B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144145</wp:posOffset>
                  </wp:positionV>
                  <wp:extent cx="1691640" cy="2228850"/>
                  <wp:effectExtent l="19050" t="19050" r="22860" b="1905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35" r="26913"/>
                          <a:stretch/>
                        </pic:blipFill>
                        <pic:spPr bwMode="auto">
                          <a:xfrm>
                            <a:off x="0" y="0"/>
                            <a:ext cx="1691640" cy="2228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8DE90C5" w14:textId="1D64AB5D" w:rsidR="002F47CC" w:rsidRDefault="002F47CC" w:rsidP="00BE6B45">
            <w:pPr>
              <w:jc w:val="center"/>
              <w:rPr>
                <w:rFonts w:ascii="Sassoon Infant Rg" w:hAnsi="Sassoon Infant Rg" w:cs="Arial"/>
                <w:b/>
                <w:noProof/>
                <w:color w:val="2A2A2A"/>
                <w:sz w:val="20"/>
                <w:szCs w:val="18"/>
                <w:lang w:eastAsia="en-GB"/>
              </w:rPr>
            </w:pPr>
          </w:p>
          <w:p w14:paraId="3A0EC170" w14:textId="3B4A8260" w:rsidR="002F47CC" w:rsidRPr="006E795B" w:rsidRDefault="002F47CC" w:rsidP="00BE6B45">
            <w:pPr>
              <w:jc w:val="center"/>
              <w:rPr>
                <w:rFonts w:ascii="Sassoon Infant Rg" w:hAnsi="Sassoon Infant Rg" w:cs="Arial"/>
                <w:b/>
                <w:noProof/>
                <w:color w:val="2A2A2A"/>
                <w:sz w:val="20"/>
                <w:szCs w:val="18"/>
                <w:lang w:eastAsia="en-GB"/>
              </w:rPr>
            </w:pPr>
          </w:p>
          <w:p w14:paraId="7CFA2D79" w14:textId="38E8340A" w:rsidR="002E3103" w:rsidRPr="006E2B44" w:rsidRDefault="002E3103" w:rsidP="00983653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</w:p>
          <w:p w14:paraId="373EB87A" w14:textId="77777777" w:rsidR="002E3103" w:rsidRDefault="002E3103" w:rsidP="006E2B44">
            <w:pPr>
              <w:rPr>
                <w:rFonts w:ascii="Arial" w:hAnsi="Arial" w:cs="Arial"/>
              </w:rPr>
            </w:pPr>
          </w:p>
          <w:p w14:paraId="01945206" w14:textId="77777777" w:rsidR="002F47CC" w:rsidRDefault="002F47CC" w:rsidP="006E2B44">
            <w:pPr>
              <w:rPr>
                <w:rFonts w:ascii="Arial" w:hAnsi="Arial" w:cs="Arial"/>
              </w:rPr>
            </w:pPr>
          </w:p>
          <w:p w14:paraId="5E862451" w14:textId="77777777" w:rsidR="002F47CC" w:rsidRDefault="002F47CC" w:rsidP="006E2B44">
            <w:pPr>
              <w:rPr>
                <w:rFonts w:ascii="Arial" w:hAnsi="Arial" w:cs="Arial"/>
              </w:rPr>
            </w:pPr>
          </w:p>
          <w:p w14:paraId="47134314" w14:textId="77777777" w:rsidR="002F47CC" w:rsidRDefault="002F47CC" w:rsidP="006E2B44">
            <w:pPr>
              <w:rPr>
                <w:rFonts w:ascii="Arial" w:hAnsi="Arial" w:cs="Arial"/>
              </w:rPr>
            </w:pPr>
          </w:p>
          <w:p w14:paraId="5011F149" w14:textId="77777777" w:rsidR="002F47CC" w:rsidRDefault="002F47CC" w:rsidP="006E2B44">
            <w:pPr>
              <w:rPr>
                <w:rFonts w:ascii="Arial" w:hAnsi="Arial" w:cs="Arial"/>
              </w:rPr>
            </w:pPr>
          </w:p>
          <w:p w14:paraId="6A059054" w14:textId="77777777" w:rsidR="002F47CC" w:rsidRDefault="002F47CC" w:rsidP="006E2B44">
            <w:pPr>
              <w:rPr>
                <w:rFonts w:ascii="Arial" w:hAnsi="Arial" w:cs="Arial"/>
              </w:rPr>
            </w:pPr>
          </w:p>
          <w:p w14:paraId="07384B9C" w14:textId="77777777" w:rsidR="002F47CC" w:rsidRDefault="002F47CC" w:rsidP="006E2B44">
            <w:pPr>
              <w:rPr>
                <w:rFonts w:ascii="Arial" w:hAnsi="Arial" w:cs="Arial"/>
              </w:rPr>
            </w:pPr>
          </w:p>
          <w:p w14:paraId="00BAB5DD" w14:textId="77777777" w:rsidR="002F47CC" w:rsidRDefault="002F47CC" w:rsidP="006E2B44">
            <w:pPr>
              <w:rPr>
                <w:rFonts w:ascii="Arial" w:hAnsi="Arial" w:cs="Arial"/>
              </w:rPr>
            </w:pPr>
          </w:p>
          <w:p w14:paraId="39D7F980" w14:textId="77777777" w:rsidR="002F47CC" w:rsidRDefault="002F47CC" w:rsidP="006E2B44">
            <w:pPr>
              <w:rPr>
                <w:rFonts w:ascii="Arial" w:hAnsi="Arial" w:cs="Arial"/>
              </w:rPr>
            </w:pPr>
          </w:p>
          <w:p w14:paraId="5B64139A" w14:textId="77777777" w:rsidR="002F47CC" w:rsidRDefault="002F47CC" w:rsidP="006E2B44">
            <w:pPr>
              <w:rPr>
                <w:rFonts w:ascii="Arial" w:hAnsi="Arial" w:cs="Arial"/>
              </w:rPr>
            </w:pPr>
          </w:p>
          <w:p w14:paraId="1FCE945D" w14:textId="77777777" w:rsidR="002F47CC" w:rsidRDefault="002F47CC" w:rsidP="006E2B44">
            <w:pPr>
              <w:rPr>
                <w:rFonts w:ascii="Arial" w:hAnsi="Arial" w:cs="Arial"/>
              </w:rPr>
            </w:pPr>
          </w:p>
          <w:p w14:paraId="512FBE38" w14:textId="77777777" w:rsidR="002F47CC" w:rsidRDefault="002F47CC" w:rsidP="006E2B44">
            <w:pPr>
              <w:rPr>
                <w:rFonts w:ascii="Arial" w:hAnsi="Arial" w:cs="Arial"/>
              </w:rPr>
            </w:pPr>
          </w:p>
          <w:p w14:paraId="254EB27E" w14:textId="03E03727" w:rsidR="002F47CC" w:rsidRPr="00CD2A7B" w:rsidRDefault="002F47CC" w:rsidP="002F47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be exploring clay modelling linked to the book.</w:t>
            </w:r>
          </w:p>
        </w:tc>
        <w:tc>
          <w:tcPr>
            <w:tcW w:w="6526" w:type="dxa"/>
          </w:tcPr>
          <w:p w14:paraId="3D170D93" w14:textId="061C24BA" w:rsidR="002E3103" w:rsidRPr="00290331" w:rsidRDefault="002E3103" w:rsidP="002E3103">
            <w:pPr>
              <w:jc w:val="center"/>
              <w:rPr>
                <w:rFonts w:ascii="Sassoon Infant Rg" w:hAnsi="Sassoon Infant Rg" w:cs="Arial"/>
                <w:b/>
                <w:sz w:val="20"/>
                <w:szCs w:val="20"/>
                <w:u w:val="single"/>
              </w:rPr>
            </w:pPr>
            <w:r w:rsidRPr="00290331">
              <w:rPr>
                <w:rFonts w:ascii="Sassoon Infant Rg" w:hAnsi="Sassoon Infant Rg" w:cs="Arial"/>
                <w:b/>
                <w:sz w:val="20"/>
                <w:szCs w:val="20"/>
                <w:u w:val="single"/>
              </w:rPr>
              <w:t xml:space="preserve">Drama Workshop </w:t>
            </w:r>
          </w:p>
          <w:p w14:paraId="38708C88" w14:textId="77777777" w:rsidR="002E3103" w:rsidRPr="00290331" w:rsidRDefault="002E3103" w:rsidP="0029033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DC5209B" w14:textId="1356870F" w:rsidR="002E3103" w:rsidRDefault="002F47CC" w:rsidP="00290331">
            <w:pPr>
              <w:jc w:val="center"/>
              <w:rPr>
                <w:rFonts w:ascii="Sassoon Infant Rg" w:hAnsi="Sassoon Infant Rg" w:cs="Arial"/>
                <w:sz w:val="20"/>
                <w:szCs w:val="20"/>
              </w:rPr>
            </w:pPr>
            <w:r>
              <w:rPr>
                <w:rFonts w:ascii="Sassoon Infant Rg" w:hAnsi="Sassoon Infant Rg" w:cs="Arial"/>
                <w:sz w:val="20"/>
                <w:szCs w:val="20"/>
              </w:rPr>
              <w:t>We are very lucky to have a Drama Workshop as part of our Arts Week.</w:t>
            </w:r>
          </w:p>
          <w:p w14:paraId="798805CA" w14:textId="72531130" w:rsidR="002F47CC" w:rsidRDefault="002F47CC" w:rsidP="00290331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77C7538C" w14:textId="771D1884" w:rsidR="002F47CC" w:rsidRDefault="002F47CC" w:rsidP="00290331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noProof/>
                <w:sz w:val="20"/>
                <w:szCs w:val="20"/>
              </w:rPr>
              <w:drawing>
                <wp:inline distT="0" distB="0" distL="0" distR="0" wp14:anchorId="7BC6A5EC" wp14:editId="68BE4923">
                  <wp:extent cx="1371600" cy="105118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99" t="3256" r="7572" b="9767"/>
                          <a:stretch/>
                        </pic:blipFill>
                        <pic:spPr bwMode="auto">
                          <a:xfrm>
                            <a:off x="0" y="0"/>
                            <a:ext cx="1379595" cy="1057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CCD5CE" w14:textId="52254C5C" w:rsidR="00AB071E" w:rsidRPr="00290331" w:rsidRDefault="00AB071E" w:rsidP="00290331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725" w:type="dxa"/>
            <w:vMerge w:val="restart"/>
          </w:tcPr>
          <w:p w14:paraId="6A8DDC01" w14:textId="77777777" w:rsidR="002E3103" w:rsidRPr="00AC2857" w:rsidRDefault="002E3103" w:rsidP="00AC285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C2857">
              <w:rPr>
                <w:rFonts w:ascii="Arial" w:hAnsi="Arial" w:cs="Arial"/>
                <w:b/>
                <w:sz w:val="18"/>
                <w:szCs w:val="18"/>
                <w:u w:val="single"/>
              </w:rPr>
              <w:t>Tales Toolkit</w:t>
            </w:r>
          </w:p>
          <w:p w14:paraId="65B51C01" w14:textId="65009EF6" w:rsidR="002E3103" w:rsidRPr="00AC2857" w:rsidRDefault="002E3103" w:rsidP="00BE6B45">
            <w:pPr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We will be continuing to create class Tales Toolkit using symbols. </w:t>
            </w:r>
            <w:r>
              <w:rPr>
                <w:rFonts w:ascii="Arial" w:hAnsi="Arial" w:cs="Arial"/>
                <w:sz w:val="18"/>
                <w:szCs w:val="18"/>
              </w:rPr>
              <w:t xml:space="preserve">We will be substituting </w:t>
            </w:r>
            <w:r w:rsidRPr="000C2A1B">
              <w:rPr>
                <w:rFonts w:ascii="Arial" w:hAnsi="Arial" w:cs="Arial"/>
                <w:b/>
                <w:sz w:val="18"/>
                <w:szCs w:val="18"/>
              </w:rPr>
              <w:t>But</w:t>
            </w:r>
            <w:r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Pr="000C2A1B">
              <w:rPr>
                <w:rFonts w:ascii="Arial" w:hAnsi="Arial" w:cs="Arial"/>
                <w:b/>
                <w:sz w:val="18"/>
                <w:szCs w:val="18"/>
              </w:rPr>
              <w:t>Unfortunately</w:t>
            </w:r>
            <w:r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0C2A1B">
              <w:rPr>
                <w:rFonts w:ascii="Arial" w:hAnsi="Arial" w:cs="Arial"/>
                <w:b/>
                <w:sz w:val="18"/>
                <w:szCs w:val="18"/>
              </w:rPr>
              <w:t>So</w:t>
            </w:r>
            <w:r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Pr="000C2A1B">
              <w:rPr>
                <w:rFonts w:ascii="Arial" w:hAnsi="Arial" w:cs="Arial"/>
                <w:b/>
                <w:sz w:val="18"/>
                <w:szCs w:val="18"/>
              </w:rPr>
              <w:t>Fortunately</w:t>
            </w:r>
            <w:r>
              <w:rPr>
                <w:rFonts w:ascii="Arial" w:hAnsi="Arial" w:cs="Arial"/>
                <w:sz w:val="18"/>
                <w:szCs w:val="18"/>
              </w:rPr>
              <w:t xml:space="preserve"> Can you make up a story at home?  Remember to use the sentence starters</w:t>
            </w:r>
          </w:p>
          <w:p w14:paraId="1B339C7A" w14:textId="77777777" w:rsidR="002E3103" w:rsidRPr="00290331" w:rsidRDefault="002E3103" w:rsidP="00BE6B45">
            <w:pPr>
              <w:rPr>
                <w:rFonts w:ascii="Arial" w:hAnsi="Arial" w:cs="Arial"/>
                <w:sz w:val="14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6"/>
              <w:gridCol w:w="2563"/>
            </w:tblGrid>
            <w:tr w:rsidR="002E3103" w:rsidRPr="00290331" w14:paraId="50E895AE" w14:textId="77777777" w:rsidTr="00AC2857">
              <w:tc>
                <w:tcPr>
                  <w:tcW w:w="936" w:type="dxa"/>
                </w:tcPr>
                <w:p w14:paraId="7956E5A4" w14:textId="1155B4AF" w:rsidR="002E3103" w:rsidRPr="00290331" w:rsidRDefault="002E3103" w:rsidP="00BE6B45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290331">
                    <w:rPr>
                      <w:rFonts w:ascii="Arial" w:hAnsi="Arial" w:cs="Arial"/>
                      <w:b/>
                      <w:noProof/>
                      <w:sz w:val="18"/>
                      <w:lang w:eastAsia="en-GB"/>
                    </w:rPr>
                    <w:drawing>
                      <wp:inline distT="0" distB="0" distL="0" distR="0" wp14:anchorId="3DFC9E66" wp14:editId="1E5AFE1D">
                        <wp:extent cx="259080" cy="264478"/>
                        <wp:effectExtent l="0" t="0" r="7620" b="254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636" cy="26708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 w:val="restart"/>
                </w:tcPr>
                <w:p w14:paraId="1871DBC6" w14:textId="77777777" w:rsidR="002E3103" w:rsidRPr="00290331" w:rsidRDefault="002E3103" w:rsidP="00BE6B45">
                  <w:pPr>
                    <w:rPr>
                      <w:rFonts w:ascii="Sassoon Infant Rg" w:hAnsi="Sassoon Infant Rg" w:cs="Arial"/>
                      <w:sz w:val="20"/>
                      <w:szCs w:val="24"/>
                    </w:rPr>
                  </w:pPr>
                  <w:r w:rsidRPr="00290331">
                    <w:rPr>
                      <w:rFonts w:ascii="Sassoon Infant Rg" w:hAnsi="Sassoon Infant Rg" w:cs="Arial"/>
                      <w:sz w:val="20"/>
                      <w:szCs w:val="24"/>
                    </w:rPr>
                    <w:t>One upon a time/ A long time ago there was a ……. who lived in …………</w:t>
                  </w:r>
                </w:p>
                <w:p w14:paraId="69753487" w14:textId="77777777" w:rsidR="002E3103" w:rsidRPr="00290331" w:rsidRDefault="002E3103" w:rsidP="00BE6B45">
                  <w:pPr>
                    <w:rPr>
                      <w:rFonts w:ascii="Sassoon Infant Rg" w:hAnsi="Sassoon Infant Rg" w:cs="Arial"/>
                      <w:sz w:val="20"/>
                      <w:szCs w:val="24"/>
                    </w:rPr>
                  </w:pPr>
                </w:p>
                <w:p w14:paraId="02E4C1A0" w14:textId="77777777" w:rsidR="002E3103" w:rsidRPr="00290331" w:rsidRDefault="002E3103" w:rsidP="00BE6B45">
                  <w:pPr>
                    <w:rPr>
                      <w:rFonts w:ascii="Sassoon Infant Rg" w:hAnsi="Sassoon Infant Rg" w:cs="Arial"/>
                      <w:sz w:val="20"/>
                      <w:szCs w:val="24"/>
                    </w:rPr>
                  </w:pPr>
                </w:p>
                <w:p w14:paraId="6912E369" w14:textId="77777777" w:rsidR="002E3103" w:rsidRPr="00290331" w:rsidRDefault="002E3103" w:rsidP="00BE6B45">
                  <w:pPr>
                    <w:rPr>
                      <w:rFonts w:ascii="Sassoon Infant Rg" w:hAnsi="Sassoon Infant Rg" w:cs="Arial"/>
                      <w:sz w:val="20"/>
                      <w:szCs w:val="24"/>
                    </w:rPr>
                  </w:pPr>
                  <w:r w:rsidRPr="00290331">
                    <w:rPr>
                      <w:rFonts w:ascii="Sassoon Infant Rg" w:hAnsi="Sassoon Infant Rg" w:cs="Arial"/>
                      <w:sz w:val="20"/>
                      <w:szCs w:val="24"/>
                    </w:rPr>
                    <w:t>One day……</w:t>
                  </w:r>
                </w:p>
                <w:p w14:paraId="02C75E15" w14:textId="77777777" w:rsidR="002E3103" w:rsidRPr="00290331" w:rsidRDefault="002E3103" w:rsidP="00BE6B45">
                  <w:pPr>
                    <w:rPr>
                      <w:rFonts w:ascii="Sassoon Infant Rg" w:hAnsi="Sassoon Infant Rg" w:cs="Arial"/>
                      <w:sz w:val="20"/>
                      <w:szCs w:val="24"/>
                    </w:rPr>
                  </w:pPr>
                </w:p>
                <w:p w14:paraId="5EF955CC" w14:textId="58B6118C" w:rsidR="002E3103" w:rsidRPr="00290331" w:rsidRDefault="002E3103" w:rsidP="00BE6B45">
                  <w:pPr>
                    <w:rPr>
                      <w:rFonts w:ascii="Sassoon Infant Rg" w:hAnsi="Sassoon Infant Rg" w:cs="Arial"/>
                      <w:sz w:val="20"/>
                      <w:szCs w:val="24"/>
                    </w:rPr>
                  </w:pPr>
                  <w:r w:rsidRPr="00290331">
                    <w:rPr>
                      <w:rFonts w:ascii="Sassoon Infant Rg" w:hAnsi="Sassoon Infant Rg" w:cs="Arial"/>
                      <w:sz w:val="20"/>
                      <w:szCs w:val="24"/>
                    </w:rPr>
                    <w:t>Unfortunately …..</w:t>
                  </w:r>
                </w:p>
                <w:p w14:paraId="7E941E78" w14:textId="77777777" w:rsidR="002E3103" w:rsidRPr="00290331" w:rsidRDefault="002E3103" w:rsidP="00BE6B45">
                  <w:pPr>
                    <w:rPr>
                      <w:rFonts w:ascii="Sassoon Infant Rg" w:hAnsi="Sassoon Infant Rg" w:cs="Arial"/>
                      <w:sz w:val="20"/>
                      <w:szCs w:val="24"/>
                    </w:rPr>
                  </w:pPr>
                </w:p>
                <w:p w14:paraId="2C204C71" w14:textId="77777777" w:rsidR="002E3103" w:rsidRPr="00290331" w:rsidRDefault="002E3103" w:rsidP="00BE6B45">
                  <w:pPr>
                    <w:rPr>
                      <w:rFonts w:ascii="Sassoon Infant Rg" w:hAnsi="Sassoon Infant Rg" w:cs="Arial"/>
                      <w:sz w:val="20"/>
                      <w:szCs w:val="24"/>
                    </w:rPr>
                  </w:pPr>
                </w:p>
                <w:p w14:paraId="52D058DF" w14:textId="4403FE64" w:rsidR="002E3103" w:rsidRPr="00290331" w:rsidRDefault="002E3103" w:rsidP="00BE6B45">
                  <w:pPr>
                    <w:rPr>
                      <w:rFonts w:ascii="Sassoon Infant Rg" w:hAnsi="Sassoon Infant Rg" w:cs="Arial"/>
                      <w:sz w:val="20"/>
                      <w:szCs w:val="24"/>
                    </w:rPr>
                  </w:pPr>
                  <w:r w:rsidRPr="00290331">
                    <w:rPr>
                      <w:rFonts w:ascii="Sassoon Infant Rg" w:hAnsi="Sassoon Infant Rg" w:cs="Arial"/>
                      <w:sz w:val="20"/>
                      <w:szCs w:val="24"/>
                    </w:rPr>
                    <w:t>Fortunately …..</w:t>
                  </w:r>
                </w:p>
                <w:p w14:paraId="5B52FE51" w14:textId="77777777" w:rsidR="002E3103" w:rsidRPr="00290331" w:rsidRDefault="002E3103" w:rsidP="00BE6B45">
                  <w:pPr>
                    <w:rPr>
                      <w:rFonts w:ascii="Sassoon Infant Rg" w:hAnsi="Sassoon Infant Rg" w:cs="Arial"/>
                      <w:sz w:val="20"/>
                      <w:szCs w:val="24"/>
                    </w:rPr>
                  </w:pPr>
                </w:p>
                <w:p w14:paraId="15B4B74C" w14:textId="3A76F4F9" w:rsidR="002E3103" w:rsidRPr="00290331" w:rsidRDefault="002E3103" w:rsidP="00BE6B45">
                  <w:pPr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290331">
                    <w:rPr>
                      <w:rFonts w:ascii="Sassoon Infant Rg" w:hAnsi="Sassoon Infant Rg" w:cs="Arial"/>
                      <w:sz w:val="20"/>
                      <w:szCs w:val="24"/>
                    </w:rPr>
                    <w:t>Snip snap snover, the story is over. Snip snap snout the story is out/ Tap the nail the nail bends, this is how the story ends.</w:t>
                  </w:r>
                </w:p>
              </w:tc>
            </w:tr>
            <w:tr w:rsidR="002E3103" w:rsidRPr="00AC2857" w14:paraId="2B4A4FC4" w14:textId="77777777" w:rsidTr="00AC2857">
              <w:tc>
                <w:tcPr>
                  <w:tcW w:w="936" w:type="dxa"/>
                </w:tcPr>
                <w:p w14:paraId="05C32176" w14:textId="67A89448" w:rsidR="002E3103" w:rsidRPr="00AC2857" w:rsidRDefault="002E3103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494D7D0D" wp14:editId="1CB7AA0D">
                        <wp:extent cx="441960" cy="38100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1"/>
                                <a:srcRect b="137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96262" cy="4278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29E758E7" w14:textId="77777777" w:rsidR="002E3103" w:rsidRPr="00AC2857" w:rsidRDefault="002E3103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E3103" w:rsidRPr="00AC2857" w14:paraId="0A8D33D0" w14:textId="77777777" w:rsidTr="00AC2857">
              <w:tc>
                <w:tcPr>
                  <w:tcW w:w="936" w:type="dxa"/>
                </w:tcPr>
                <w:p w14:paraId="5CE2CE5E" w14:textId="2F8B6922" w:rsidR="002E3103" w:rsidRPr="00AC2857" w:rsidRDefault="002E3103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2DF88E24" wp14:editId="65F01E82">
                        <wp:extent cx="449650" cy="449580"/>
                        <wp:effectExtent l="0" t="0" r="7620" b="7620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018" cy="536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0413E6E3" w14:textId="77777777" w:rsidR="002E3103" w:rsidRPr="00AC2857" w:rsidRDefault="002E3103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E3103" w:rsidRPr="00AC2857" w14:paraId="3D13103D" w14:textId="77777777" w:rsidTr="00AC2857">
              <w:tc>
                <w:tcPr>
                  <w:tcW w:w="936" w:type="dxa"/>
                </w:tcPr>
                <w:p w14:paraId="2121C05D" w14:textId="124D16F8" w:rsidR="002E3103" w:rsidRPr="00AC2857" w:rsidRDefault="002E3103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6944" behindDoc="0" locked="0" layoutInCell="1" allowOverlap="1" wp14:anchorId="5F555D8C" wp14:editId="470D912D">
                        <wp:simplePos x="0" y="0"/>
                        <wp:positionH relativeFrom="column">
                          <wp:posOffset>61595</wp:posOffset>
                        </wp:positionH>
                        <wp:positionV relativeFrom="paragraph">
                          <wp:posOffset>31750</wp:posOffset>
                        </wp:positionV>
                        <wp:extent cx="266700" cy="233142"/>
                        <wp:effectExtent l="0" t="0" r="0" b="0"/>
                        <wp:wrapNone/>
                        <wp:docPr id="274" name="Picture 274" descr="https://encrypted-tbn2.gstatic.com/images?q=tbn:ANd9GcTyZrBUgu1TNbU4gBvVaTiTmRvzLfYEUn8k-w8mO9O3bRWlDqWWOF9NYGu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2.gstatic.com/images?q=tbn:ANd9GcTyZrBUgu1TNbU4gBvVaTiTmRvzLfYEUn8k-w8mO9O3bRWlDqWWOF9NYGu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765" cy="2349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6095F84" w14:textId="0161D47F" w:rsidR="002E3103" w:rsidRPr="00AC2857" w:rsidRDefault="002E3103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563" w:type="dxa"/>
                  <w:vMerge/>
                </w:tcPr>
                <w:p w14:paraId="10A24A8F" w14:textId="77777777" w:rsidR="002E3103" w:rsidRPr="00AC2857" w:rsidRDefault="002E3103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E3103" w:rsidRPr="00AC2857" w14:paraId="050A0768" w14:textId="77777777" w:rsidTr="00AC2857">
              <w:tc>
                <w:tcPr>
                  <w:tcW w:w="936" w:type="dxa"/>
                </w:tcPr>
                <w:p w14:paraId="1F62C828" w14:textId="2E973501" w:rsidR="002E3103" w:rsidRPr="00AC2857" w:rsidRDefault="002E3103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730DFFCB" wp14:editId="0D52A2FE">
                        <wp:extent cx="327660" cy="391717"/>
                        <wp:effectExtent l="0" t="0" r="0" b="889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4"/>
                                <a:srcRect l="21795" r="2254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8218" cy="4402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2BA571C3" w14:textId="77777777" w:rsidR="002E3103" w:rsidRPr="00AC2857" w:rsidRDefault="002E3103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E3103" w:rsidRPr="00AC2857" w14:paraId="1121840A" w14:textId="77777777" w:rsidTr="00AC2857">
              <w:tc>
                <w:tcPr>
                  <w:tcW w:w="936" w:type="dxa"/>
                </w:tcPr>
                <w:p w14:paraId="20F2224E" w14:textId="30033611" w:rsidR="002E3103" w:rsidRPr="00AC2857" w:rsidRDefault="002E3103" w:rsidP="00AC2857">
                  <w:pPr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3988BB5A" wp14:editId="3917B9CB">
                        <wp:extent cx="375557" cy="350520"/>
                        <wp:effectExtent l="0" t="0" r="5715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5"/>
                                <a:srcRect l="27834" r="26285" b="1716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9652" cy="382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041ABF17" w14:textId="77777777" w:rsidR="002E3103" w:rsidRPr="00AC2857" w:rsidRDefault="002E3103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E3103" w:rsidRPr="00AC2857" w14:paraId="5619542F" w14:textId="77777777" w:rsidTr="00AC2857">
              <w:tc>
                <w:tcPr>
                  <w:tcW w:w="936" w:type="dxa"/>
                </w:tcPr>
                <w:p w14:paraId="4F3642C8" w14:textId="47D574EE" w:rsidR="002E3103" w:rsidRPr="00AC2857" w:rsidRDefault="002E3103" w:rsidP="00BE6B45">
                  <w:pPr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</w:pPr>
                  <w:r w:rsidRPr="00AC2857">
                    <w:rPr>
                      <w:rFonts w:ascii="Arial" w:hAnsi="Arial" w:cs="Arial"/>
                      <w:b/>
                      <w:noProof/>
                      <w:lang w:eastAsia="en-GB"/>
                    </w:rPr>
                    <w:drawing>
                      <wp:inline distT="0" distB="0" distL="0" distR="0" wp14:anchorId="3CF34BCB" wp14:editId="5CAF8D20">
                        <wp:extent cx="259080" cy="264478"/>
                        <wp:effectExtent l="0" t="0" r="7620" b="254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636" cy="26708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6FACDFF9" w14:textId="77777777" w:rsidR="002E3103" w:rsidRPr="00AC2857" w:rsidRDefault="002E3103" w:rsidP="00AC285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233316E" w14:textId="0B9F216D" w:rsidR="002E3103" w:rsidRPr="00AC2857" w:rsidRDefault="002E3103" w:rsidP="00BE6B45">
            <w:pPr>
              <w:rPr>
                <w:rFonts w:ascii="Arial" w:hAnsi="Arial" w:cs="Arial"/>
                <w:b/>
              </w:rPr>
            </w:pPr>
          </w:p>
        </w:tc>
      </w:tr>
      <w:tr w:rsidR="00290331" w14:paraId="783245F0" w14:textId="77777777" w:rsidTr="002C03CF">
        <w:trPr>
          <w:trHeight w:val="3206"/>
        </w:trPr>
        <w:tc>
          <w:tcPr>
            <w:tcW w:w="4634" w:type="dxa"/>
            <w:vMerge/>
          </w:tcPr>
          <w:p w14:paraId="2250783F" w14:textId="77777777" w:rsidR="00290331" w:rsidRPr="00290331" w:rsidRDefault="00290331" w:rsidP="00BE6B45">
            <w:pPr>
              <w:jc w:val="center"/>
              <w:rPr>
                <w:rFonts w:ascii="Sassoon Infant Rg" w:hAnsi="Sassoon Infant Rg" w:cs="Arial"/>
                <w:b/>
                <w:noProof/>
                <w:color w:val="2A2A2A"/>
                <w:sz w:val="20"/>
                <w:szCs w:val="18"/>
                <w:u w:val="single"/>
                <w:lang w:eastAsia="en-GB"/>
              </w:rPr>
            </w:pPr>
          </w:p>
        </w:tc>
        <w:tc>
          <w:tcPr>
            <w:tcW w:w="6526" w:type="dxa"/>
          </w:tcPr>
          <w:p w14:paraId="3EF6B39B" w14:textId="5EBAD29E" w:rsidR="00290331" w:rsidRPr="00290331" w:rsidRDefault="002F47CC" w:rsidP="00290331">
            <w:pPr>
              <w:jc w:val="center"/>
              <w:rPr>
                <w:rFonts w:ascii="Sassoon Infant Rg" w:hAnsi="Sassoon Infant Rg"/>
                <w:b/>
                <w:sz w:val="20"/>
                <w:szCs w:val="20"/>
                <w:u w:val="single"/>
              </w:rPr>
            </w:pPr>
            <w:r>
              <w:rPr>
                <w:rFonts w:ascii="Sassoon Infant Rg" w:hAnsi="Sassoon Infant Rg"/>
                <w:b/>
                <w:sz w:val="20"/>
                <w:szCs w:val="20"/>
                <w:u w:val="single"/>
              </w:rPr>
              <w:t>Music</w:t>
            </w:r>
          </w:p>
          <w:p w14:paraId="1955287D" w14:textId="77777777" w:rsidR="00290331" w:rsidRPr="00290331" w:rsidRDefault="00290331" w:rsidP="00290331">
            <w:pPr>
              <w:rPr>
                <w:rFonts w:ascii="Sassoon Infant Rg" w:hAnsi="Sassoon Infant Rg"/>
                <w:sz w:val="20"/>
                <w:szCs w:val="20"/>
              </w:rPr>
            </w:pPr>
          </w:p>
          <w:p w14:paraId="513616DE" w14:textId="21AE699A" w:rsidR="00290331" w:rsidRDefault="002F47CC" w:rsidP="002F47C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>We will be learning lots of new songs as part of Arts Week.</w:t>
            </w:r>
          </w:p>
          <w:p w14:paraId="6FA4F219" w14:textId="0683134B" w:rsidR="002F47CC" w:rsidRDefault="002F47CC" w:rsidP="002F47C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noProof/>
                <w:sz w:val="20"/>
                <w:szCs w:val="20"/>
              </w:rPr>
              <w:drawing>
                <wp:anchor distT="0" distB="0" distL="114300" distR="114300" simplePos="0" relativeHeight="251668992" behindDoc="0" locked="0" layoutInCell="1" allowOverlap="1" wp14:anchorId="65075D10" wp14:editId="45EAB43D">
                  <wp:simplePos x="0" y="0"/>
                  <wp:positionH relativeFrom="column">
                    <wp:posOffset>1259840</wp:posOffset>
                  </wp:positionH>
                  <wp:positionV relativeFrom="paragraph">
                    <wp:posOffset>149225</wp:posOffset>
                  </wp:positionV>
                  <wp:extent cx="1524000" cy="1308100"/>
                  <wp:effectExtent l="0" t="0" r="0" b="635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11" b="11193"/>
                          <a:stretch/>
                        </pic:blipFill>
                        <pic:spPr bwMode="auto">
                          <a:xfrm>
                            <a:off x="0" y="0"/>
                            <a:ext cx="152400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40B355" w14:textId="77777777" w:rsidR="002F47CC" w:rsidRDefault="002F47CC" w:rsidP="002F47C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3CDD24DE" w14:textId="77777777" w:rsidR="002F47CC" w:rsidRDefault="002F47CC" w:rsidP="002F47C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3C55F969" w14:textId="77777777" w:rsidR="002F47CC" w:rsidRDefault="002F47CC" w:rsidP="002F47C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51953C64" w14:textId="77777777" w:rsidR="002F47CC" w:rsidRDefault="002F47CC" w:rsidP="002F47C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170FCA6A" w14:textId="77777777" w:rsidR="002F47CC" w:rsidRDefault="002F47CC" w:rsidP="002F47C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2DFABC0C" w14:textId="77777777" w:rsidR="002F47CC" w:rsidRDefault="002F47CC" w:rsidP="002F47C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1247D328" w14:textId="77777777" w:rsidR="002F47CC" w:rsidRDefault="002F47CC" w:rsidP="002F47C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073B5EB6" w14:textId="77777777" w:rsidR="002F47CC" w:rsidRDefault="002F47CC" w:rsidP="002F47C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0A7CA916" w14:textId="77777777" w:rsidR="002F47CC" w:rsidRDefault="002F47CC" w:rsidP="002F47C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2B1DA4E3" w14:textId="77777777" w:rsidR="002F47CC" w:rsidRDefault="002F47CC" w:rsidP="002F47C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0421BE64" w14:textId="6B6F625E" w:rsidR="002F47CC" w:rsidRPr="002C03CF" w:rsidRDefault="002F47CC" w:rsidP="002F47CC">
            <w:pPr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3725" w:type="dxa"/>
            <w:vMerge/>
          </w:tcPr>
          <w:p w14:paraId="1D91A9F8" w14:textId="77777777" w:rsidR="00290331" w:rsidRPr="00AC2857" w:rsidRDefault="00290331" w:rsidP="00AC285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2E3103" w14:paraId="2986A63B" w14:textId="77777777" w:rsidTr="00D91649">
        <w:tc>
          <w:tcPr>
            <w:tcW w:w="4634" w:type="dxa"/>
          </w:tcPr>
          <w:p w14:paraId="6E380DAA" w14:textId="77777777" w:rsidR="002F47CC" w:rsidRPr="002F47CC" w:rsidRDefault="002F47CC" w:rsidP="002F47CC">
            <w:pPr>
              <w:ind w:right="-55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2F47CC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Phonics</w:t>
            </w:r>
          </w:p>
          <w:p w14:paraId="77711549" w14:textId="77777777" w:rsidR="002F47CC" w:rsidRPr="002F47CC" w:rsidRDefault="002F47CC" w:rsidP="002F47C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F47CC">
              <w:rPr>
                <w:rFonts w:ascii="Arial" w:eastAsia="Times New Roman" w:hAnsi="Arial" w:cs="Arial"/>
                <w:sz w:val="18"/>
                <w:szCs w:val="18"/>
              </w:rPr>
              <w:t>We will be learning to write the spellings for the sounds</w:t>
            </w:r>
            <w:r w:rsidRPr="002F47C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484A8C54" w14:textId="5FA5F6D9" w:rsidR="002F47CC" w:rsidRPr="002F47CC" w:rsidRDefault="002F47CC" w:rsidP="002F47CC">
            <w:pPr>
              <w:jc w:val="center"/>
              <w:rPr>
                <w:rFonts w:ascii="Sassoon Infant Rg" w:eastAsia="Times New Roman" w:hAnsi="Sassoon Infant Rg" w:cs="Arial"/>
                <w:b/>
                <w:sz w:val="32"/>
                <w:szCs w:val="32"/>
              </w:rPr>
            </w:pPr>
            <w:r w:rsidRPr="002F47CC">
              <w:rPr>
                <w:rFonts w:ascii="Sassoon Infant Rg" w:eastAsia="Times New Roman" w:hAnsi="Sassoon Infant Rg" w:cs="Arial"/>
                <w:sz w:val="32"/>
                <w:szCs w:val="32"/>
              </w:rPr>
              <w:t xml:space="preserve"> </w:t>
            </w:r>
            <w:r w:rsidRPr="002F47CC">
              <w:rPr>
                <w:rFonts w:ascii="Sassoon Infant Rg" w:eastAsia="Times New Roman" w:hAnsi="Sassoon Infant Rg" w:cs="Arial"/>
                <w:b/>
                <w:sz w:val="32"/>
                <w:szCs w:val="32"/>
              </w:rPr>
              <w:t>ear, air, ure</w:t>
            </w:r>
          </w:p>
          <w:p w14:paraId="4C634464" w14:textId="1B7788DB" w:rsidR="002F47CC" w:rsidRDefault="002F47CC" w:rsidP="002F47CC">
            <w:pPr>
              <w:jc w:val="center"/>
              <w:rPr>
                <w:rFonts w:ascii="Sassoon Infant Rg" w:eastAsia="Times New Roman" w:hAnsi="Sassoon Infant Rg" w:cs="Times New Roman"/>
                <w:b/>
                <w:sz w:val="32"/>
                <w:szCs w:val="32"/>
              </w:rPr>
            </w:pPr>
            <w:r w:rsidRPr="002F47CC">
              <w:rPr>
                <w:rFonts w:ascii="Arial" w:eastAsia="Times New Roman" w:hAnsi="Arial" w:cs="Arial"/>
                <w:sz w:val="18"/>
                <w:szCs w:val="18"/>
              </w:rPr>
              <w:t xml:space="preserve">Tricky words: </w:t>
            </w:r>
            <w:r>
              <w:rPr>
                <w:rFonts w:ascii="Sassoon Infant Rg" w:eastAsia="Times New Roman" w:hAnsi="Sassoon Infant Rg" w:cs="Times New Roman"/>
                <w:b/>
                <w:sz w:val="32"/>
                <w:szCs w:val="32"/>
              </w:rPr>
              <w:t>little, out</w:t>
            </w:r>
          </w:p>
          <w:p w14:paraId="6EF64143" w14:textId="53C9FD98" w:rsidR="002F47CC" w:rsidRPr="002F47CC" w:rsidRDefault="002F47CC" w:rsidP="002F47C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47CC">
              <w:rPr>
                <w:rFonts w:ascii="Arial" w:eastAsia="Times New Roman" w:hAnsi="Arial" w:cs="Arial"/>
                <w:sz w:val="18"/>
                <w:szCs w:val="18"/>
              </w:rPr>
              <w:t>Please see Home Learning for further details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7BD0F7C2" w14:textId="0A15714F" w:rsidR="002E3103" w:rsidRPr="00112076" w:rsidRDefault="002E3103" w:rsidP="0010014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6" w:type="dxa"/>
          </w:tcPr>
          <w:p w14:paraId="5575E71D" w14:textId="77A3E305" w:rsidR="002E3103" w:rsidRDefault="002E3103" w:rsidP="00290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6F60">
              <w:rPr>
                <w:rFonts w:ascii="Arial" w:hAnsi="Arial" w:cs="Arial"/>
                <w:sz w:val="20"/>
                <w:szCs w:val="20"/>
              </w:rPr>
              <w:t>Please share Library Book Club</w:t>
            </w:r>
          </w:p>
          <w:p w14:paraId="1ABDBEB2" w14:textId="65493FA2" w:rsidR="002E3103" w:rsidRPr="0035602B" w:rsidRDefault="002F47CC" w:rsidP="00033C22">
            <w:pPr>
              <w:jc w:val="center"/>
              <w:rPr>
                <w:rFonts w:ascii="Sassoon Infant Rg" w:hAnsi="Sassoon Infant Rg"/>
                <w:sz w:val="18"/>
                <w:szCs w:val="18"/>
                <w:lang w:val="en-US"/>
              </w:rPr>
            </w:pPr>
            <w:r w:rsidRPr="002F6F60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0016" behindDoc="0" locked="0" layoutInCell="1" allowOverlap="1" wp14:anchorId="5313909D" wp14:editId="5F56B0B7">
                  <wp:simplePos x="0" y="0"/>
                  <wp:positionH relativeFrom="column">
                    <wp:posOffset>1549400</wp:posOffset>
                  </wp:positionH>
                  <wp:positionV relativeFrom="paragraph">
                    <wp:posOffset>114300</wp:posOffset>
                  </wp:positionV>
                  <wp:extent cx="891540" cy="822960"/>
                  <wp:effectExtent l="0" t="0" r="381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25" w:type="dxa"/>
            <w:vMerge/>
          </w:tcPr>
          <w:p w14:paraId="7C4977D2" w14:textId="24BF6B50" w:rsidR="002E3103" w:rsidRDefault="002E3103" w:rsidP="00BE6B45">
            <w:pPr>
              <w:rPr>
                <w:rFonts w:ascii="Arial" w:hAnsi="Arial" w:cs="Arial"/>
                <w:b/>
              </w:rPr>
            </w:pPr>
          </w:p>
        </w:tc>
      </w:tr>
    </w:tbl>
    <w:p w14:paraId="6D0146F2" w14:textId="1958F721" w:rsidR="00ED759A" w:rsidRDefault="00ED759A" w:rsidP="00102616">
      <w:pPr>
        <w:spacing w:after="0" w:line="240" w:lineRule="auto"/>
        <w:rPr>
          <w:rFonts w:ascii="Arial" w:hAnsi="Arial" w:cs="Arial"/>
          <w:b/>
        </w:rPr>
      </w:pPr>
    </w:p>
    <w:sectPr w:rsidR="00ED759A" w:rsidSect="002F47CC">
      <w:pgSz w:w="16838" w:h="11906" w:orient="landscape"/>
      <w:pgMar w:top="1440" w:right="1440" w:bottom="993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1399E"/>
    <w:multiLevelType w:val="hybridMultilevel"/>
    <w:tmpl w:val="3D94A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75C9E"/>
    <w:multiLevelType w:val="hybridMultilevel"/>
    <w:tmpl w:val="D10C6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F4C8F"/>
    <w:multiLevelType w:val="hybridMultilevel"/>
    <w:tmpl w:val="A81A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A9E94">
      <w:numFmt w:val="bullet"/>
      <w:lvlText w:val="•"/>
      <w:lvlJc w:val="left"/>
      <w:pPr>
        <w:ind w:left="1440" w:hanging="360"/>
      </w:pPr>
      <w:rPr>
        <w:rFonts w:ascii="Sassoon Infant Rg" w:eastAsiaTheme="minorHAnsi" w:hAnsi="Sassoon Infant Rg" w:cs="Aria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621172">
    <w:abstractNumId w:val="0"/>
  </w:num>
  <w:num w:numId="2" w16cid:durableId="1744401848">
    <w:abstractNumId w:val="3"/>
  </w:num>
  <w:num w:numId="3" w16cid:durableId="1999117152">
    <w:abstractNumId w:val="2"/>
  </w:num>
  <w:num w:numId="4" w16cid:durableId="1933320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07E77"/>
    <w:rsid w:val="00017883"/>
    <w:rsid w:val="00024589"/>
    <w:rsid w:val="00025767"/>
    <w:rsid w:val="0003130F"/>
    <w:rsid w:val="00033C22"/>
    <w:rsid w:val="00040EA8"/>
    <w:rsid w:val="00050A70"/>
    <w:rsid w:val="00050C29"/>
    <w:rsid w:val="00051FE7"/>
    <w:rsid w:val="00052956"/>
    <w:rsid w:val="00052A1E"/>
    <w:rsid w:val="00064B11"/>
    <w:rsid w:val="0006578D"/>
    <w:rsid w:val="000919C4"/>
    <w:rsid w:val="00097217"/>
    <w:rsid w:val="000A1E8C"/>
    <w:rsid w:val="000B28EB"/>
    <w:rsid w:val="000C2A1B"/>
    <w:rsid w:val="000D16D7"/>
    <w:rsid w:val="000D5BB1"/>
    <w:rsid w:val="000E4514"/>
    <w:rsid w:val="000E580F"/>
    <w:rsid w:val="0010014E"/>
    <w:rsid w:val="00102616"/>
    <w:rsid w:val="00112076"/>
    <w:rsid w:val="001404CB"/>
    <w:rsid w:val="001413C8"/>
    <w:rsid w:val="00167522"/>
    <w:rsid w:val="00170630"/>
    <w:rsid w:val="00183AB9"/>
    <w:rsid w:val="00191CDA"/>
    <w:rsid w:val="001A5C9F"/>
    <w:rsid w:val="001B6613"/>
    <w:rsid w:val="001D514B"/>
    <w:rsid w:val="001E33BF"/>
    <w:rsid w:val="001E467F"/>
    <w:rsid w:val="001E65D1"/>
    <w:rsid w:val="00230EA2"/>
    <w:rsid w:val="0023307F"/>
    <w:rsid w:val="002552DD"/>
    <w:rsid w:val="002659A9"/>
    <w:rsid w:val="002738F9"/>
    <w:rsid w:val="00283066"/>
    <w:rsid w:val="002836B8"/>
    <w:rsid w:val="00286622"/>
    <w:rsid w:val="00290331"/>
    <w:rsid w:val="00294A10"/>
    <w:rsid w:val="002A0725"/>
    <w:rsid w:val="002A288C"/>
    <w:rsid w:val="002A59D1"/>
    <w:rsid w:val="002C03CF"/>
    <w:rsid w:val="002D0A08"/>
    <w:rsid w:val="002D4D96"/>
    <w:rsid w:val="002E1641"/>
    <w:rsid w:val="002E3103"/>
    <w:rsid w:val="002F0D6A"/>
    <w:rsid w:val="002F1946"/>
    <w:rsid w:val="002F2993"/>
    <w:rsid w:val="002F47CC"/>
    <w:rsid w:val="002F4EF7"/>
    <w:rsid w:val="002F6A9A"/>
    <w:rsid w:val="002F6F60"/>
    <w:rsid w:val="00303802"/>
    <w:rsid w:val="00312B3F"/>
    <w:rsid w:val="0031798B"/>
    <w:rsid w:val="00320147"/>
    <w:rsid w:val="00323268"/>
    <w:rsid w:val="0033490E"/>
    <w:rsid w:val="003417B2"/>
    <w:rsid w:val="00342228"/>
    <w:rsid w:val="0035602B"/>
    <w:rsid w:val="00365265"/>
    <w:rsid w:val="003666C0"/>
    <w:rsid w:val="00374E06"/>
    <w:rsid w:val="00390B26"/>
    <w:rsid w:val="00394539"/>
    <w:rsid w:val="003A643A"/>
    <w:rsid w:val="003B1476"/>
    <w:rsid w:val="003B3431"/>
    <w:rsid w:val="003C25F6"/>
    <w:rsid w:val="003C352D"/>
    <w:rsid w:val="003D724A"/>
    <w:rsid w:val="003E2D3A"/>
    <w:rsid w:val="00402D0D"/>
    <w:rsid w:val="00412EA2"/>
    <w:rsid w:val="004230A2"/>
    <w:rsid w:val="004237EF"/>
    <w:rsid w:val="004246FB"/>
    <w:rsid w:val="00427CAF"/>
    <w:rsid w:val="004327E2"/>
    <w:rsid w:val="0045563E"/>
    <w:rsid w:val="00464268"/>
    <w:rsid w:val="00481978"/>
    <w:rsid w:val="0049002F"/>
    <w:rsid w:val="00491675"/>
    <w:rsid w:val="004A35E1"/>
    <w:rsid w:val="004A48D6"/>
    <w:rsid w:val="004A6485"/>
    <w:rsid w:val="004C32AD"/>
    <w:rsid w:val="004D3D04"/>
    <w:rsid w:val="004E2BE6"/>
    <w:rsid w:val="004E3A2F"/>
    <w:rsid w:val="004F0A0A"/>
    <w:rsid w:val="004F731C"/>
    <w:rsid w:val="004F771B"/>
    <w:rsid w:val="00534DAC"/>
    <w:rsid w:val="00544B0E"/>
    <w:rsid w:val="00555863"/>
    <w:rsid w:val="00567748"/>
    <w:rsid w:val="0057565E"/>
    <w:rsid w:val="005830C1"/>
    <w:rsid w:val="00585589"/>
    <w:rsid w:val="00593D7D"/>
    <w:rsid w:val="00595476"/>
    <w:rsid w:val="005A1F9C"/>
    <w:rsid w:val="005B6657"/>
    <w:rsid w:val="005C1418"/>
    <w:rsid w:val="005C2A52"/>
    <w:rsid w:val="005D1686"/>
    <w:rsid w:val="005D49CC"/>
    <w:rsid w:val="005F5A91"/>
    <w:rsid w:val="00610194"/>
    <w:rsid w:val="00610BD8"/>
    <w:rsid w:val="00635C50"/>
    <w:rsid w:val="00637157"/>
    <w:rsid w:val="006377C9"/>
    <w:rsid w:val="00646FAC"/>
    <w:rsid w:val="006546D0"/>
    <w:rsid w:val="00660572"/>
    <w:rsid w:val="006634D3"/>
    <w:rsid w:val="00684ADC"/>
    <w:rsid w:val="00685F15"/>
    <w:rsid w:val="006962CE"/>
    <w:rsid w:val="00697FDC"/>
    <w:rsid w:val="006B7747"/>
    <w:rsid w:val="006C4629"/>
    <w:rsid w:val="006D4A35"/>
    <w:rsid w:val="006E1BBB"/>
    <w:rsid w:val="006E2B44"/>
    <w:rsid w:val="006E795B"/>
    <w:rsid w:val="007047F7"/>
    <w:rsid w:val="00714639"/>
    <w:rsid w:val="007243BE"/>
    <w:rsid w:val="007337CB"/>
    <w:rsid w:val="00733DF3"/>
    <w:rsid w:val="007416F4"/>
    <w:rsid w:val="007530CE"/>
    <w:rsid w:val="007628DC"/>
    <w:rsid w:val="00763387"/>
    <w:rsid w:val="007753CA"/>
    <w:rsid w:val="007821CC"/>
    <w:rsid w:val="007822A4"/>
    <w:rsid w:val="0078278A"/>
    <w:rsid w:val="00786024"/>
    <w:rsid w:val="007B1771"/>
    <w:rsid w:val="007B2E91"/>
    <w:rsid w:val="007D0722"/>
    <w:rsid w:val="007D0868"/>
    <w:rsid w:val="007D1F10"/>
    <w:rsid w:val="007D7F1C"/>
    <w:rsid w:val="007E36B0"/>
    <w:rsid w:val="007F1076"/>
    <w:rsid w:val="007F29B0"/>
    <w:rsid w:val="007F3DB8"/>
    <w:rsid w:val="007F5206"/>
    <w:rsid w:val="007F6458"/>
    <w:rsid w:val="0080462A"/>
    <w:rsid w:val="00805E63"/>
    <w:rsid w:val="0081635C"/>
    <w:rsid w:val="00820852"/>
    <w:rsid w:val="0083492F"/>
    <w:rsid w:val="008550B5"/>
    <w:rsid w:val="008559CF"/>
    <w:rsid w:val="00873955"/>
    <w:rsid w:val="00876A8F"/>
    <w:rsid w:val="00881E3B"/>
    <w:rsid w:val="008866D4"/>
    <w:rsid w:val="00887109"/>
    <w:rsid w:val="00887F97"/>
    <w:rsid w:val="008A00CD"/>
    <w:rsid w:val="008A19A8"/>
    <w:rsid w:val="008A5124"/>
    <w:rsid w:val="008B2075"/>
    <w:rsid w:val="008B314D"/>
    <w:rsid w:val="008B45F1"/>
    <w:rsid w:val="008D281B"/>
    <w:rsid w:val="008E79A6"/>
    <w:rsid w:val="008F4139"/>
    <w:rsid w:val="008F7812"/>
    <w:rsid w:val="009135B1"/>
    <w:rsid w:val="009271C3"/>
    <w:rsid w:val="0093209A"/>
    <w:rsid w:val="00934A05"/>
    <w:rsid w:val="00942B9E"/>
    <w:rsid w:val="0094384D"/>
    <w:rsid w:val="0095099B"/>
    <w:rsid w:val="00954B00"/>
    <w:rsid w:val="0096586D"/>
    <w:rsid w:val="00983653"/>
    <w:rsid w:val="009C18D4"/>
    <w:rsid w:val="009C43FE"/>
    <w:rsid w:val="009C6B37"/>
    <w:rsid w:val="009D5041"/>
    <w:rsid w:val="009E3A37"/>
    <w:rsid w:val="009E670A"/>
    <w:rsid w:val="009F4FFF"/>
    <w:rsid w:val="009F53B2"/>
    <w:rsid w:val="00A04A81"/>
    <w:rsid w:val="00A06471"/>
    <w:rsid w:val="00A2521E"/>
    <w:rsid w:val="00A27D9C"/>
    <w:rsid w:val="00A4365F"/>
    <w:rsid w:val="00A50324"/>
    <w:rsid w:val="00A53023"/>
    <w:rsid w:val="00A56873"/>
    <w:rsid w:val="00A704C5"/>
    <w:rsid w:val="00A77D61"/>
    <w:rsid w:val="00A90093"/>
    <w:rsid w:val="00A964A9"/>
    <w:rsid w:val="00A975B4"/>
    <w:rsid w:val="00AA0C27"/>
    <w:rsid w:val="00AA291D"/>
    <w:rsid w:val="00AA45A4"/>
    <w:rsid w:val="00AA60E9"/>
    <w:rsid w:val="00AB071E"/>
    <w:rsid w:val="00AB2DBC"/>
    <w:rsid w:val="00AB5B22"/>
    <w:rsid w:val="00AC2857"/>
    <w:rsid w:val="00AC6B65"/>
    <w:rsid w:val="00AE2E74"/>
    <w:rsid w:val="00AE78C3"/>
    <w:rsid w:val="00AF40F5"/>
    <w:rsid w:val="00AF55D3"/>
    <w:rsid w:val="00AF7F26"/>
    <w:rsid w:val="00B0381C"/>
    <w:rsid w:val="00B17D62"/>
    <w:rsid w:val="00B30887"/>
    <w:rsid w:val="00B332BE"/>
    <w:rsid w:val="00B37CAF"/>
    <w:rsid w:val="00B43E05"/>
    <w:rsid w:val="00B81334"/>
    <w:rsid w:val="00BA195A"/>
    <w:rsid w:val="00BA7C5C"/>
    <w:rsid w:val="00BB5BDF"/>
    <w:rsid w:val="00BC128F"/>
    <w:rsid w:val="00BC6559"/>
    <w:rsid w:val="00BC697C"/>
    <w:rsid w:val="00BC6CBE"/>
    <w:rsid w:val="00BD1EB3"/>
    <w:rsid w:val="00BE6B45"/>
    <w:rsid w:val="00BF06E9"/>
    <w:rsid w:val="00BF501F"/>
    <w:rsid w:val="00BF7A5F"/>
    <w:rsid w:val="00C01806"/>
    <w:rsid w:val="00C107A1"/>
    <w:rsid w:val="00C13F47"/>
    <w:rsid w:val="00C27929"/>
    <w:rsid w:val="00C27E49"/>
    <w:rsid w:val="00C30544"/>
    <w:rsid w:val="00C34C72"/>
    <w:rsid w:val="00C34FC7"/>
    <w:rsid w:val="00C40F52"/>
    <w:rsid w:val="00C5179A"/>
    <w:rsid w:val="00C526F6"/>
    <w:rsid w:val="00C542BA"/>
    <w:rsid w:val="00C63695"/>
    <w:rsid w:val="00C64964"/>
    <w:rsid w:val="00C77F28"/>
    <w:rsid w:val="00C922CA"/>
    <w:rsid w:val="00CB10B4"/>
    <w:rsid w:val="00CB24E9"/>
    <w:rsid w:val="00CC3DBD"/>
    <w:rsid w:val="00CC46CB"/>
    <w:rsid w:val="00CD233D"/>
    <w:rsid w:val="00CD2950"/>
    <w:rsid w:val="00CD2A7B"/>
    <w:rsid w:val="00CD334D"/>
    <w:rsid w:val="00CD5CCA"/>
    <w:rsid w:val="00CE12B6"/>
    <w:rsid w:val="00CE6C33"/>
    <w:rsid w:val="00CE7736"/>
    <w:rsid w:val="00CF4E56"/>
    <w:rsid w:val="00CF64D3"/>
    <w:rsid w:val="00D007E5"/>
    <w:rsid w:val="00D038DC"/>
    <w:rsid w:val="00D20C06"/>
    <w:rsid w:val="00D2321A"/>
    <w:rsid w:val="00D31EC3"/>
    <w:rsid w:val="00D34D14"/>
    <w:rsid w:val="00D51468"/>
    <w:rsid w:val="00D819DB"/>
    <w:rsid w:val="00D91649"/>
    <w:rsid w:val="00D973EE"/>
    <w:rsid w:val="00DB0370"/>
    <w:rsid w:val="00DB3D09"/>
    <w:rsid w:val="00DC7E66"/>
    <w:rsid w:val="00DD6969"/>
    <w:rsid w:val="00DF4690"/>
    <w:rsid w:val="00DF73CB"/>
    <w:rsid w:val="00E10F69"/>
    <w:rsid w:val="00E11F14"/>
    <w:rsid w:val="00E14F42"/>
    <w:rsid w:val="00E25998"/>
    <w:rsid w:val="00E349E3"/>
    <w:rsid w:val="00E34C52"/>
    <w:rsid w:val="00E71B30"/>
    <w:rsid w:val="00E72E25"/>
    <w:rsid w:val="00EA5E30"/>
    <w:rsid w:val="00EB4D57"/>
    <w:rsid w:val="00EC339F"/>
    <w:rsid w:val="00EC6FFB"/>
    <w:rsid w:val="00ED759A"/>
    <w:rsid w:val="00EE0FFF"/>
    <w:rsid w:val="00EF2028"/>
    <w:rsid w:val="00EF3BDB"/>
    <w:rsid w:val="00EF4F1C"/>
    <w:rsid w:val="00F05AAC"/>
    <w:rsid w:val="00F07B87"/>
    <w:rsid w:val="00F216EA"/>
    <w:rsid w:val="00F3446F"/>
    <w:rsid w:val="00F422E2"/>
    <w:rsid w:val="00F43B70"/>
    <w:rsid w:val="00F5790A"/>
    <w:rsid w:val="00F6491E"/>
    <w:rsid w:val="00F83B64"/>
    <w:rsid w:val="00FB489E"/>
    <w:rsid w:val="00FC03AB"/>
    <w:rsid w:val="00FC6745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C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3D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3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02320-343c-4cc0-aceb-208cf9408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83B94D1816140B5BE085395C21481" ma:contentTypeVersion="18" ma:contentTypeDescription="Create a new document." ma:contentTypeScope="" ma:versionID="acef81f8a28f8cc24d3bc638ab909953">
  <xsd:schema xmlns:xsd="http://www.w3.org/2001/XMLSchema" xmlns:xs="http://www.w3.org/2001/XMLSchema" xmlns:p="http://schemas.microsoft.com/office/2006/metadata/properties" xmlns:ns3="36b02320-343c-4cc0-aceb-208cf9408f4e" xmlns:ns4="fd773a44-f5a0-49bc-902c-c37ac83fed33" targetNamespace="http://schemas.microsoft.com/office/2006/metadata/properties" ma:root="true" ma:fieldsID="4b9e053518db3927e42643989a44c175" ns3:_="" ns4:_="">
    <xsd:import namespace="36b02320-343c-4cc0-aceb-208cf9408f4e"/>
    <xsd:import namespace="fd773a44-f5a0-49bc-902c-c37ac83fe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02320-343c-4cc0-aceb-208cf9408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3a44-f5a0-49bc-902c-c37ac83fe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9E8B1-AC32-4B70-9DD1-885BCBDC3760}">
  <ds:schemaRefs>
    <ds:schemaRef ds:uri="fd773a44-f5a0-49bc-902c-c37ac83fed33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6b02320-343c-4cc0-aceb-208cf9408f4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9070B8C-9AC9-43E8-891E-39C802B95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6A91A-286B-4866-8E84-2D2B2F73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02320-343c-4cc0-aceb-208cf9408f4e"/>
    <ds:schemaRef ds:uri="fd773a44-f5a0-49bc-902c-c37ac83f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2022-10-04T13:41:00Z</cp:lastPrinted>
  <dcterms:created xsi:type="dcterms:W3CDTF">2026-02-10T14:25:00Z</dcterms:created>
  <dcterms:modified xsi:type="dcterms:W3CDTF">2026-02-10T14:25:00Z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0x0101005A683B94D1816140B5BE085395C21481</vt:lpwstr>
  </property>
</Properties>
</file>