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6340" w14:textId="1458FE2E" w:rsidR="00D2321A" w:rsidRDefault="005A1F9C" w:rsidP="00230EA2">
      <w:pPr>
        <w:spacing w:after="0" w:line="240" w:lineRule="auto"/>
        <w:rPr>
          <w:rFonts w:ascii="Sassoon Infant Rg" w:hAnsi="Sassoon Infant Rg"/>
          <w:b/>
        </w:rPr>
      </w:pPr>
      <w:r>
        <w:rPr>
          <w:rFonts w:ascii="Sassoon Infant Rg" w:hAnsi="Sassoon Infant Rg"/>
          <w:b/>
        </w:rPr>
        <w:t xml:space="preserve">WB: </w:t>
      </w:r>
      <w:r w:rsidR="00750FBC">
        <w:rPr>
          <w:rFonts w:ascii="Sassoon Infant Rg" w:hAnsi="Sassoon Infant Rg"/>
          <w:b/>
        </w:rPr>
        <w:t>03</w:t>
      </w:r>
      <w:r w:rsidR="00A77477">
        <w:rPr>
          <w:rFonts w:ascii="Sassoon Infant Rg" w:hAnsi="Sassoon Infant Rg"/>
          <w:b/>
        </w:rPr>
        <w:t>.10.23</w:t>
      </w:r>
      <w:r w:rsidR="0006578D" w:rsidRPr="00D2321A">
        <w:rPr>
          <w:rFonts w:ascii="Sassoon Infant Rg" w:hAnsi="Sassoon Infant Rg"/>
          <w:b/>
        </w:rPr>
        <w:t xml:space="preserve"> </w:t>
      </w:r>
      <w:r w:rsidR="00D2321A">
        <w:rPr>
          <w:rFonts w:ascii="Sassoon Infant Rg" w:hAnsi="Sassoon Infant Rg"/>
          <w:b/>
        </w:rPr>
        <w:t xml:space="preserve">         </w:t>
      </w:r>
    </w:p>
    <w:p w14:paraId="41A4F1EC" w14:textId="73BDF3B2" w:rsidR="00D2321A" w:rsidRPr="00610BD8" w:rsidRDefault="00D2321A" w:rsidP="00D2321A">
      <w:pPr>
        <w:spacing w:after="0" w:line="240" w:lineRule="auto"/>
        <w:rPr>
          <w:rFonts w:ascii="Sassoon Infant Rg" w:hAnsi="Sassoon Infant Rg"/>
          <w:b/>
          <w:sz w:val="23"/>
          <w:szCs w:val="23"/>
        </w:rPr>
      </w:pPr>
      <w:r w:rsidRPr="00610BD8">
        <w:rPr>
          <w:rFonts w:ascii="Sassoon Infant Rg" w:hAnsi="Sassoon Infant Rg"/>
          <w:b/>
          <w:sz w:val="23"/>
          <w:szCs w:val="23"/>
        </w:rPr>
        <w:t xml:space="preserve">Value: </w:t>
      </w:r>
      <w:r w:rsidR="005A1F9C">
        <w:rPr>
          <w:rFonts w:ascii="Sassoon Infant Rg" w:hAnsi="Sassoon Infant Rg"/>
          <w:b/>
          <w:sz w:val="23"/>
          <w:szCs w:val="23"/>
        </w:rPr>
        <w:t>Respect</w:t>
      </w:r>
      <w:r w:rsidR="007047F7">
        <w:rPr>
          <w:rFonts w:ascii="Sassoon Infant Rg" w:hAnsi="Sassoon Infant Rg"/>
          <w:b/>
          <w:sz w:val="23"/>
          <w:szCs w:val="23"/>
        </w:rPr>
        <w:t xml:space="preserve">   </w:t>
      </w:r>
      <w:r w:rsidR="005A1F9C">
        <w:rPr>
          <w:rFonts w:ascii="Sassoon Infant Rg" w:hAnsi="Sassoon Infant Rg"/>
          <w:b/>
          <w:sz w:val="23"/>
          <w:szCs w:val="23"/>
        </w:rPr>
        <w:t xml:space="preserve">   Expectation:</w:t>
      </w:r>
      <w:r w:rsidRPr="00610BD8">
        <w:rPr>
          <w:rFonts w:ascii="Sassoon Infant Rg" w:hAnsi="Sassoon Infant Rg"/>
          <w:b/>
          <w:sz w:val="23"/>
          <w:szCs w:val="23"/>
        </w:rPr>
        <w:t xml:space="preserve"> </w:t>
      </w:r>
      <w:r w:rsidR="007047F7">
        <w:rPr>
          <w:rFonts w:ascii="Sassoon Infant Rg" w:hAnsi="Sassoon Infant Rg"/>
          <w:b/>
          <w:sz w:val="23"/>
          <w:szCs w:val="23"/>
        </w:rPr>
        <w:t>D</w:t>
      </w:r>
      <w:r w:rsidR="005A1F9C">
        <w:rPr>
          <w:rFonts w:ascii="Sassoon Infant Rg" w:hAnsi="Sassoon Infant Rg"/>
          <w:b/>
          <w:sz w:val="23"/>
          <w:szCs w:val="23"/>
        </w:rPr>
        <w:t>o listen</w:t>
      </w:r>
      <w:r w:rsidRPr="00610BD8">
        <w:rPr>
          <w:rFonts w:ascii="Sassoon Infant Rg" w:hAnsi="Sassoon Infant Rg"/>
          <w:b/>
          <w:sz w:val="23"/>
          <w:szCs w:val="23"/>
        </w:rPr>
        <w:t xml:space="preserve"> </w:t>
      </w:r>
      <w:r w:rsidR="00A35A18">
        <w:rPr>
          <w:rFonts w:ascii="Sassoon Infant Rg" w:hAnsi="Sassoon Infant Rg"/>
          <w:b/>
          <w:sz w:val="23"/>
          <w:szCs w:val="23"/>
        </w:rPr>
        <w:t xml:space="preserve">            </w:t>
      </w:r>
      <w:r w:rsidRPr="00610BD8">
        <w:rPr>
          <w:rFonts w:ascii="Sassoon Infant Rg" w:hAnsi="Sassoon Infant Rg"/>
          <w:b/>
          <w:sz w:val="23"/>
          <w:szCs w:val="23"/>
        </w:rPr>
        <w:t xml:space="preserve">    Question o</w:t>
      </w:r>
      <w:r w:rsidR="005A1F9C">
        <w:rPr>
          <w:rFonts w:ascii="Sassoon Infant Rg" w:hAnsi="Sassoon Infant Rg"/>
          <w:b/>
          <w:sz w:val="23"/>
          <w:szCs w:val="23"/>
        </w:rPr>
        <w:t>f the Week: What can we use our ears and sense of hearing for?</w:t>
      </w:r>
      <w:r w:rsidRPr="00610BD8">
        <w:rPr>
          <w:rFonts w:ascii="Sassoon Infant Rg" w:hAnsi="Sassoon Infant Rg"/>
          <w:b/>
          <w:sz w:val="23"/>
          <w:szCs w:val="23"/>
        </w:rPr>
        <w:t xml:space="preserve">  </w:t>
      </w:r>
    </w:p>
    <w:p w14:paraId="4C9B4C55" w14:textId="46D2CDB1" w:rsidR="00CE6C33" w:rsidRPr="00D2321A" w:rsidRDefault="00D2321A" w:rsidP="00D2321A">
      <w:pPr>
        <w:spacing w:after="0" w:line="240" w:lineRule="auto"/>
        <w:rPr>
          <w:rFonts w:ascii="Sassoon Infant Rg" w:hAnsi="Sassoon Infant Rg"/>
          <w:b/>
        </w:rPr>
      </w:pPr>
      <w:r>
        <w:rPr>
          <w:rFonts w:ascii="Sassoon Infant Rg" w:hAnsi="Sassoon Infant Rg"/>
          <w:b/>
        </w:rPr>
        <w:t xml:space="preserve"> </w:t>
      </w:r>
      <w:r w:rsidRPr="00D2321A">
        <w:rPr>
          <w:rFonts w:ascii="Sassoon Infant Rg" w:hAnsi="Sassoon Infant Rg"/>
          <w:b/>
        </w:rPr>
        <w:t xml:space="preserve">     </w:t>
      </w:r>
      <w:r w:rsidR="0006578D" w:rsidRPr="00D2321A">
        <w:rPr>
          <w:rFonts w:ascii="Sassoon Infant Rg" w:hAnsi="Sassoon Infant Rg"/>
          <w:b/>
        </w:rPr>
        <w:t xml:space="preserve">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56"/>
        <w:gridCol w:w="2351"/>
        <w:gridCol w:w="2268"/>
        <w:gridCol w:w="3260"/>
        <w:gridCol w:w="2613"/>
      </w:tblGrid>
      <w:tr w:rsidR="00E9173B" w:rsidRPr="006D4A35" w14:paraId="6CAC1178" w14:textId="77777777" w:rsidTr="00D7105C">
        <w:trPr>
          <w:trHeight w:val="2737"/>
        </w:trPr>
        <w:tc>
          <w:tcPr>
            <w:tcW w:w="3456" w:type="dxa"/>
          </w:tcPr>
          <w:p w14:paraId="035A2817" w14:textId="6E574536" w:rsidR="00E9173B" w:rsidRPr="00350DB8" w:rsidRDefault="00E9173B" w:rsidP="00350DB8">
            <w:pPr>
              <w:rPr>
                <w:rFonts w:ascii="&amp;quot" w:hAnsi="&amp;quot"/>
                <w:noProof/>
                <w:color w:val="2A2A2A"/>
                <w:sz w:val="21"/>
                <w:szCs w:val="21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          </w:t>
            </w:r>
            <w:r>
              <w:rPr>
                <w:rFonts w:ascii="Sassoon Infant Rg" w:hAnsi="Sassoon Infant Rg"/>
                <w:noProof/>
                <w:color w:val="2A2A2A"/>
                <w:lang w:eastAsia="en-GB"/>
              </w:rPr>
              <w:t xml:space="preserve">We will be reading the </w:t>
            </w:r>
          </w:p>
          <w:p w14:paraId="5CF3E2E6" w14:textId="6633EED0" w:rsidR="00E9173B" w:rsidRDefault="00E9173B" w:rsidP="00AF40F5">
            <w:pPr>
              <w:jc w:val="center"/>
              <w:rPr>
                <w:rFonts w:ascii="Sassoon Infant Rg" w:hAnsi="Sassoon Infant Rg"/>
                <w:noProof/>
                <w:color w:val="2A2A2A"/>
                <w:lang w:eastAsia="en-GB"/>
              </w:rPr>
            </w:pPr>
            <w:r>
              <w:rPr>
                <w:rFonts w:ascii="Sassoon Infant Rg" w:hAnsi="Sassoon Infant Rg"/>
                <w:noProof/>
                <w:color w:val="2A2A2A"/>
                <w:lang w:eastAsia="en-GB"/>
              </w:rPr>
              <w:t xml:space="preserve">following stories this week: Baby Elephant, I Don’t Want To Be A Frog and All Are Welcome. </w:t>
            </w:r>
          </w:p>
          <w:p w14:paraId="2B95A1A3" w14:textId="1DEB8A06" w:rsidR="00E9173B" w:rsidRDefault="00E9173B" w:rsidP="00AF40F5">
            <w:pPr>
              <w:jc w:val="center"/>
              <w:rPr>
                <w:rFonts w:ascii="Sassoon Infant Rg" w:hAnsi="Sassoon Infant Rg"/>
                <w:noProof/>
                <w:color w:val="2A2A2A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1ACD09" wp14:editId="7B18DC92">
                  <wp:extent cx="548640" cy="602166"/>
                  <wp:effectExtent l="0" t="0" r="3810" b="7620"/>
                  <wp:docPr id="18" name="Picture 18" descr="Image result for I dont want to be a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 dont want to be a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457" cy="61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5F94A" w14:textId="183CACBA" w:rsidR="00E9173B" w:rsidRPr="006D4A35" w:rsidRDefault="00E9173B" w:rsidP="00AD4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Sassoon Infant Rg" w:hAnsi="Sassoon Infant Rg"/>
                <w:noProof/>
                <w:color w:val="2A2A2A"/>
                <w:lang w:eastAsia="en-GB"/>
              </w:rPr>
              <w:t>We have chosen stories that relate to this weeks expectation and value to help consolidate the children’s understanding.</w:t>
            </w:r>
          </w:p>
        </w:tc>
        <w:tc>
          <w:tcPr>
            <w:tcW w:w="4619" w:type="dxa"/>
            <w:gridSpan w:val="2"/>
          </w:tcPr>
          <w:p w14:paraId="1CB61E69" w14:textId="6ABB09CC" w:rsidR="00681D86" w:rsidRDefault="00681D86" w:rsidP="00AD4C46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rFonts w:ascii="Sassoon Infant Rg" w:hAnsi="Sassoon Infant Rg"/>
                <w:szCs w:val="20"/>
              </w:rPr>
              <w:t xml:space="preserve">We are continuing to learn about our senses. We have been on a noticing walk around the school. </w:t>
            </w:r>
            <w:r>
              <w:rPr>
                <w:rFonts w:ascii="Sassoon Infant Rg" w:hAnsi="Sassoon Infant Rg"/>
                <w:szCs w:val="20"/>
              </w:rPr>
              <w:t xml:space="preserve">This week we are focusing on identifying different sounds. </w:t>
            </w:r>
            <w:r>
              <w:rPr>
                <w:rFonts w:ascii="Sassoon Infant Rg" w:hAnsi="Sassoon Infant Rg"/>
                <w:szCs w:val="20"/>
              </w:rPr>
              <w:t>Can you go on a noticing and sound walk within your local environment?</w:t>
            </w:r>
          </w:p>
          <w:p w14:paraId="40BB9C5F" w14:textId="02BAB89C" w:rsidR="00681D86" w:rsidRDefault="00681D86" w:rsidP="00681D86">
            <w:pPr>
              <w:rPr>
                <w:noProof/>
                <w:lang w:eastAsia="en-GB"/>
              </w:rPr>
            </w:pPr>
          </w:p>
          <w:p w14:paraId="786AB4A3" w14:textId="2846BCA8" w:rsidR="00681D86" w:rsidRDefault="00D7105C" w:rsidP="00D7105C">
            <w:pPr>
              <w:jc w:val="center"/>
              <w:rPr>
                <w:noProof/>
                <w:lang w:eastAsia="en-GB"/>
              </w:rPr>
            </w:pPr>
            <w:r w:rsidRPr="00681D86">
              <w:rPr>
                <w:noProof/>
                <w:lang w:eastAsia="en-GB"/>
              </w:rPr>
              <w:drawing>
                <wp:inline distT="0" distB="0" distL="0" distR="0" wp14:anchorId="163ADD67" wp14:editId="6B4C7D5A">
                  <wp:extent cx="1258570" cy="614353"/>
                  <wp:effectExtent l="0" t="0" r="0" b="0"/>
                  <wp:docPr id="17" name="Picture 17" descr="C:\Users\cfox\Downloads\120929-alice-eyes-audi-insperation-from-flick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fox\Downloads\120929-alice-eyes-audi-insperation-from-flick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61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CC032BA" wp14:editId="3466DE2A">
                  <wp:extent cx="1076325" cy="718985"/>
                  <wp:effectExtent l="0" t="0" r="0" b="5080"/>
                  <wp:docPr id="22" name="Picture 22" descr="young girl holding hand against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oung girl holding hand against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66" cy="72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31F6F" w14:textId="0E94FC34" w:rsidR="00D7105C" w:rsidRDefault="00D7105C" w:rsidP="00681D86">
            <w:pPr>
              <w:rPr>
                <w:noProof/>
                <w:lang w:eastAsia="en-GB"/>
              </w:rPr>
            </w:pPr>
          </w:p>
          <w:p w14:paraId="3D798711" w14:textId="4D489450" w:rsidR="00681D86" w:rsidRPr="00D7105C" w:rsidRDefault="00681D86" w:rsidP="00D7105C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noProof/>
                <w:lang w:eastAsia="en-GB"/>
              </w:rPr>
              <w:t xml:space="preserve">           </w:t>
            </w:r>
          </w:p>
        </w:tc>
        <w:tc>
          <w:tcPr>
            <w:tcW w:w="5873" w:type="dxa"/>
            <w:gridSpan w:val="2"/>
          </w:tcPr>
          <w:p w14:paraId="346C83AD" w14:textId="77777777" w:rsidR="009E7055" w:rsidRDefault="000F2406" w:rsidP="00AD4C46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rFonts w:ascii="Sassoon Infant Rg" w:hAnsi="Sassoon Infant Rg"/>
                <w:szCs w:val="20"/>
              </w:rPr>
              <w:t>In P</w:t>
            </w:r>
            <w:r w:rsidR="00A77477" w:rsidRPr="00A77477">
              <w:rPr>
                <w:rFonts w:ascii="Sassoon Infant Rg" w:hAnsi="Sassoon Infant Rg"/>
                <w:szCs w:val="20"/>
              </w:rPr>
              <w:t>honics we are continuing to segment and blend words.</w:t>
            </w:r>
            <w:r w:rsidR="00E9173B" w:rsidRPr="00A77477">
              <w:rPr>
                <w:rFonts w:ascii="Sassoon Infant Rg" w:hAnsi="Sassoon Infant Rg"/>
                <w:szCs w:val="20"/>
              </w:rPr>
              <w:t xml:space="preserve"> </w:t>
            </w:r>
            <w:r w:rsidR="00A77477">
              <w:rPr>
                <w:rFonts w:ascii="Sassoon Infant Rg" w:hAnsi="Sassoon Infant Rg"/>
                <w:szCs w:val="20"/>
              </w:rPr>
              <w:t xml:space="preserve">A game to play could be </w:t>
            </w:r>
            <w:r w:rsidR="00A77477">
              <w:rPr>
                <w:rFonts w:ascii="Sassoon Infant Rg" w:hAnsi="Sassoon Infant Rg"/>
                <w:szCs w:val="20"/>
              </w:rPr>
              <w:t xml:space="preserve">Phonics Play, Phase 2, set 1 </w:t>
            </w:r>
            <w:r w:rsidR="00A77477">
              <w:rPr>
                <w:rFonts w:ascii="Sassoon Infant Rg" w:hAnsi="Sassoon Infant Rg"/>
                <w:szCs w:val="20"/>
              </w:rPr>
              <w:fldChar w:fldCharType="begin"/>
            </w:r>
            <w:r w:rsidR="00A77477">
              <w:rPr>
                <w:rFonts w:ascii="Sassoon Infant Rg" w:hAnsi="Sassoon Infant Rg"/>
                <w:szCs w:val="20"/>
              </w:rPr>
              <w:instrText xml:space="preserve"> HYPERLINK "</w:instrText>
            </w:r>
            <w:r w:rsidR="00A77477" w:rsidRPr="00A77477">
              <w:rPr>
                <w:rFonts w:ascii="Sassoon Infant Rg" w:hAnsi="Sassoon Infant Rg"/>
                <w:szCs w:val="20"/>
              </w:rPr>
              <w:instrText>https://www.phonicsplay.co.uk/resources/phase/2/buried-treasure</w:instrText>
            </w:r>
            <w:r w:rsidR="00A77477">
              <w:rPr>
                <w:rFonts w:ascii="Sassoon Infant Rg" w:hAnsi="Sassoon Infant Rg"/>
                <w:szCs w:val="20"/>
              </w:rPr>
              <w:instrText xml:space="preserve">" </w:instrText>
            </w:r>
            <w:r w:rsidR="00A77477">
              <w:rPr>
                <w:rFonts w:ascii="Sassoon Infant Rg" w:hAnsi="Sassoon Infant Rg"/>
                <w:szCs w:val="20"/>
              </w:rPr>
              <w:fldChar w:fldCharType="separate"/>
            </w:r>
            <w:r w:rsidR="00A77477" w:rsidRPr="00FE69D9">
              <w:rPr>
                <w:rStyle w:val="Hyperlink"/>
                <w:rFonts w:ascii="Sassoon Infant Rg" w:hAnsi="Sassoon Infant Rg"/>
                <w:szCs w:val="20"/>
              </w:rPr>
              <w:t>https://www.phonicsplay.co.uk/resources/phase/2/buried-treasure</w:t>
            </w:r>
            <w:r w:rsidR="00A77477">
              <w:rPr>
                <w:rFonts w:ascii="Sassoon Infant Rg" w:hAnsi="Sassoon Infant Rg"/>
                <w:szCs w:val="20"/>
              </w:rPr>
              <w:fldChar w:fldCharType="end"/>
            </w:r>
          </w:p>
          <w:p w14:paraId="4AF04F93" w14:textId="2473DA16" w:rsidR="00A77477" w:rsidRDefault="00A77477" w:rsidP="00AD4C46">
            <w:pPr>
              <w:jc w:val="center"/>
              <w:rPr>
                <w:rFonts w:ascii="Sassoon Infant Rg" w:hAnsi="Sassoon Infant Rg"/>
                <w:szCs w:val="20"/>
              </w:rPr>
            </w:pPr>
          </w:p>
          <w:p w14:paraId="0EC5DA60" w14:textId="746E8CAA" w:rsidR="000F2406" w:rsidRDefault="000F2406" w:rsidP="00AD4C46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35BA77" wp14:editId="00EB0E78">
                  <wp:extent cx="1057275" cy="5944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2" cy="59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AB75AE" wp14:editId="135847E0">
                  <wp:extent cx="981075" cy="551597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60" cy="55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B2562" w14:textId="77777777" w:rsidR="000F2406" w:rsidRDefault="000F2406" w:rsidP="00680030">
            <w:pPr>
              <w:rPr>
                <w:rFonts w:ascii="Sassoon Infant Rg" w:hAnsi="Sassoon Infant Rg"/>
                <w:szCs w:val="20"/>
              </w:rPr>
            </w:pPr>
          </w:p>
          <w:p w14:paraId="60D1921A" w14:textId="52D86949" w:rsidR="001672F6" w:rsidRDefault="00A77477" w:rsidP="00AD4C46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rFonts w:ascii="Sassoon Infant Rg" w:hAnsi="Sassoon Infant Rg"/>
                <w:szCs w:val="20"/>
              </w:rPr>
              <w:t>In Supersonic Phonics we are going to be learning the sounds e, u, h and r.</w:t>
            </w:r>
            <w:r w:rsidR="00680030">
              <w:rPr>
                <w:rFonts w:ascii="Sassoon Infant Rg" w:hAnsi="Sassoon Infant Rg"/>
                <w:szCs w:val="20"/>
              </w:rPr>
              <w:t xml:space="preserve"> </w:t>
            </w:r>
          </w:p>
          <w:p w14:paraId="3CCA280E" w14:textId="148F0AA8" w:rsidR="00680030" w:rsidRPr="00A77477" w:rsidRDefault="00680030" w:rsidP="00AD4C46">
            <w:pPr>
              <w:jc w:val="center"/>
              <w:rPr>
                <w:rFonts w:ascii="Sassoon Infant Rg" w:hAnsi="Sassoon Infant Rg"/>
                <w:szCs w:val="20"/>
              </w:rPr>
            </w:pPr>
            <w:r>
              <w:rPr>
                <w:rFonts w:ascii="Sassoon Infant Rg" w:hAnsi="Sassoon Infant Rg"/>
                <w:szCs w:val="20"/>
              </w:rPr>
              <w:t xml:space="preserve">Tricky words learnt so far – I, is, to, the, </w:t>
            </w:r>
            <w:r w:rsidR="00D22761">
              <w:rPr>
                <w:rFonts w:ascii="Sassoon Infant Rg" w:hAnsi="Sassoon Infant Rg"/>
                <w:szCs w:val="20"/>
              </w:rPr>
              <w:t>go, no.</w:t>
            </w:r>
          </w:p>
          <w:p w14:paraId="402A1B5A" w14:textId="28952D98" w:rsidR="00E9173B" w:rsidRPr="0031798B" w:rsidRDefault="00E9173B" w:rsidP="0031798B">
            <w:pPr>
              <w:tabs>
                <w:tab w:val="left" w:pos="1420"/>
              </w:tabs>
              <w:rPr>
                <w:rFonts w:ascii="Comic Sans MS" w:hAnsi="Comic Sans MS"/>
                <w:sz w:val="4"/>
                <w:szCs w:val="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</w:p>
        </w:tc>
      </w:tr>
      <w:tr w:rsidR="00D7105C" w:rsidRPr="006D4A35" w14:paraId="1848C6C9" w14:textId="77777777" w:rsidTr="00D93B38">
        <w:trPr>
          <w:trHeight w:val="2200"/>
        </w:trPr>
        <w:tc>
          <w:tcPr>
            <w:tcW w:w="3456" w:type="dxa"/>
          </w:tcPr>
          <w:p w14:paraId="681C2191" w14:textId="60B01A10" w:rsidR="00D7105C" w:rsidRPr="00887F97" w:rsidRDefault="00D7105C" w:rsidP="00D7105C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F27825" wp14:editId="34ACD2DF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186056</wp:posOffset>
                      </wp:positionV>
                      <wp:extent cx="1828800" cy="376518"/>
                      <wp:effectExtent l="0" t="0" r="0" b="50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1828800" cy="376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FAAA40" w14:textId="77777777" w:rsidR="00D7105C" w:rsidRPr="00350DB8" w:rsidRDefault="00D7105C" w:rsidP="00D7105C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99FF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0DB8">
                                    <w:rPr>
                                      <w:rFonts w:ascii="Arial Rounded MT Bold" w:hAnsi="Arial Rounded MT Bold"/>
                                      <w:b/>
                                      <w:color w:val="FF99FF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278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0.75pt;margin-top:14.65pt;width:2in;height:29.65pt;rotation:180;flip:y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" filled="f" stroked="f">
                      <v:textbox>
                        <w:txbxContent>
                          <w:p w14:paraId="59FAAA40" w14:textId="77777777" w:rsidR="00D7105C" w:rsidRPr="00350DB8" w:rsidRDefault="00D7105C" w:rsidP="00D7105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99FF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DB8">
                              <w:rPr>
                                <w:rFonts w:ascii="Arial Rounded MT Bold" w:hAnsi="Arial Rounded MT Bold"/>
                                <w:b/>
                                <w:color w:val="FF99FF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Respect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    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Sassoon Infant Rg" w:hAnsi="Sassoon Infant Rg"/>
                <w:sz w:val="24"/>
                <w:szCs w:val="24"/>
              </w:rPr>
              <w:t>Our value</w:t>
            </w:r>
            <w:r w:rsidRPr="00E349E3">
              <w:rPr>
                <w:rFonts w:ascii="Sassoon Infant Rg" w:hAnsi="Sassoon Infant Rg"/>
                <w:sz w:val="24"/>
                <w:szCs w:val="24"/>
              </w:rPr>
              <w:t xml:space="preserve"> this </w:t>
            </w:r>
            <w:r>
              <w:rPr>
                <w:rFonts w:ascii="Sassoon Infant Rg" w:hAnsi="Sassoon Infant Rg"/>
                <w:sz w:val="24"/>
                <w:szCs w:val="24"/>
              </w:rPr>
              <w:t>week is</w:t>
            </w:r>
          </w:p>
          <w:p w14:paraId="1A409377" w14:textId="42AC2263" w:rsidR="00D7105C" w:rsidRDefault="00D7105C" w:rsidP="00D7105C">
            <w:pPr>
              <w:jc w:val="center"/>
            </w:pPr>
          </w:p>
          <w:p w14:paraId="3A660343" w14:textId="77777777" w:rsidR="00D7105C" w:rsidRDefault="00D7105C" w:rsidP="00D7105C">
            <w:pPr>
              <w:jc w:val="center"/>
              <w:rPr>
                <w:rFonts w:ascii="Sassoon Infant Rg" w:hAnsi="Sassoon Infant Rg"/>
                <w:b/>
                <w:noProof/>
                <w:sz w:val="16"/>
                <w:szCs w:val="16"/>
                <w:u w:val="single"/>
                <w:lang w:eastAsia="en-GB"/>
              </w:rPr>
            </w:pPr>
          </w:p>
          <w:p w14:paraId="769802AB" w14:textId="77777777" w:rsidR="00D7105C" w:rsidRDefault="00D7105C" w:rsidP="00D7105C">
            <w:pPr>
              <w:jc w:val="center"/>
              <w:rPr>
                <w:rFonts w:ascii="Sassoon Infant Rg" w:hAnsi="Sassoon Infant Rg"/>
                <w:b/>
                <w:noProof/>
                <w:sz w:val="16"/>
                <w:szCs w:val="16"/>
                <w:u w:val="single"/>
                <w:lang w:eastAsia="en-GB"/>
              </w:rPr>
            </w:pPr>
          </w:p>
          <w:p w14:paraId="40AB5873" w14:textId="6DF2BECF" w:rsidR="00D7105C" w:rsidRPr="00350DB8" w:rsidRDefault="00D7105C" w:rsidP="00D7105C">
            <w:pPr>
              <w:rPr>
                <w:rFonts w:ascii="Sassoon Infant Rg" w:hAnsi="Sassoon Infant Rg"/>
                <w:b/>
                <w:noProof/>
                <w:sz w:val="16"/>
                <w:szCs w:val="16"/>
                <w:lang w:eastAsia="en-GB"/>
              </w:rPr>
            </w:pPr>
            <w:r w:rsidRPr="00350DB8">
              <w:rPr>
                <w:rFonts w:ascii="Sassoon Infant Rg" w:hAnsi="Sassoon Infant Rg"/>
                <w:b/>
                <w:noProof/>
                <w:sz w:val="16"/>
                <w:szCs w:val="16"/>
                <w:lang w:eastAsia="en-GB"/>
              </w:rPr>
              <w:t xml:space="preserve">              </w:t>
            </w:r>
            <w:r w:rsidR="00D22761">
              <w:rPr>
                <w:rFonts w:ascii="Sassoon Infant Rg" w:hAnsi="Sassoon Infant Rg"/>
                <w:b/>
                <w:noProof/>
                <w:sz w:val="16"/>
                <w:szCs w:val="16"/>
                <w:lang w:eastAsia="en-GB"/>
              </w:rPr>
              <w:t xml:space="preserve">  </w:t>
            </w:r>
            <w:r w:rsidRPr="00350DB8">
              <w:rPr>
                <w:rFonts w:ascii="Sassoon Infant Rg" w:hAnsi="Sassoon Infant Rg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C202784" wp14:editId="5898D5EF">
                  <wp:extent cx="968188" cy="554182"/>
                  <wp:effectExtent l="19050" t="19050" r="22860" b="177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10" cy="63261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66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2B052" w14:textId="77777777" w:rsidR="00D7105C" w:rsidRDefault="00D7105C" w:rsidP="00AD4C46">
            <w:pPr>
              <w:jc w:val="center"/>
              <w:rPr>
                <w:rFonts w:ascii="Arial" w:hAnsi="Arial" w:cs="Arial"/>
                <w:b/>
                <w:color w:val="7030A0"/>
                <w:shd w:val="clear" w:color="auto" w:fill="FFFFFF"/>
              </w:rPr>
            </w:pPr>
            <w:r w:rsidRPr="00350DB8">
              <w:rPr>
                <w:rFonts w:ascii="Sassoon Infant Rg" w:hAnsi="Sassoon Infant Rg" w:cs="Arial"/>
                <w:b/>
                <w:color w:val="7030A0"/>
                <w:shd w:val="clear" w:color="auto" w:fill="FFFFFF"/>
              </w:rPr>
              <w:t>To take notice of the feelings, wishes or rights of others</w:t>
            </w:r>
            <w:r w:rsidRPr="00350DB8">
              <w:rPr>
                <w:rFonts w:ascii="Arial" w:hAnsi="Arial" w:cs="Arial"/>
                <w:b/>
                <w:color w:val="7030A0"/>
                <w:shd w:val="clear" w:color="auto" w:fill="FFFFFF"/>
              </w:rPr>
              <w:t>.</w:t>
            </w:r>
          </w:p>
          <w:p w14:paraId="4532ED6A" w14:textId="77777777" w:rsidR="00D7105C" w:rsidRDefault="00D7105C" w:rsidP="00D7105C">
            <w:pPr>
              <w:rPr>
                <w:rFonts w:ascii="Arial" w:hAnsi="Arial" w:cs="Arial"/>
                <w:b/>
                <w:color w:val="7030A0"/>
                <w:shd w:val="clear" w:color="auto" w:fill="FFFFFF"/>
              </w:rPr>
            </w:pPr>
          </w:p>
          <w:p w14:paraId="7A44DF0B" w14:textId="6EADAFC3" w:rsidR="00D7105C" w:rsidRPr="00350DB8" w:rsidRDefault="00D7105C" w:rsidP="00AD4C46">
            <w:pPr>
              <w:jc w:val="center"/>
              <w:rPr>
                <w:rFonts w:ascii="Sassoon Infant Rg" w:hAnsi="Sassoon Infant Rg"/>
              </w:rPr>
            </w:pPr>
            <w:r w:rsidRPr="00350DB8">
              <w:rPr>
                <w:rFonts w:ascii="Sassoon Infant Rg" w:hAnsi="Sassoon Infant Rg"/>
              </w:rPr>
              <w:t xml:space="preserve">We will be thinking about </w:t>
            </w:r>
            <w:r>
              <w:rPr>
                <w:rFonts w:ascii="Sassoon Infant Rg" w:hAnsi="Sassoon Infant Rg"/>
              </w:rPr>
              <w:t>our behaviour</w:t>
            </w:r>
            <w:r w:rsidRPr="00350DB8">
              <w:rPr>
                <w:rFonts w:ascii="Sassoon Infant Rg" w:hAnsi="Sassoon Infant Rg"/>
              </w:rPr>
              <w:t xml:space="preserve"> expectation – </w:t>
            </w:r>
            <w:r w:rsidRPr="005540AD">
              <w:rPr>
                <w:rFonts w:ascii="Sassoon Infant Rg" w:hAnsi="Sassoon Infant Rg"/>
                <w:b/>
                <w:sz w:val="24"/>
                <w:szCs w:val="24"/>
              </w:rPr>
              <w:t>Do Listen</w:t>
            </w:r>
            <w:r w:rsidRPr="00350DB8">
              <w:rPr>
                <w:rFonts w:ascii="Sassoon Infant Rg" w:hAnsi="Sassoon Infant Rg"/>
                <w:b/>
              </w:rPr>
              <w:t>.</w:t>
            </w:r>
          </w:p>
          <w:p w14:paraId="49A85CE4" w14:textId="58A6B7DB" w:rsidR="00D7105C" w:rsidRPr="00AC6B65" w:rsidRDefault="00D7105C" w:rsidP="00D7105C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351" w:type="dxa"/>
          </w:tcPr>
          <w:p w14:paraId="5D4BD065" w14:textId="4A102F7C" w:rsidR="00D7105C" w:rsidRDefault="00D7105C" w:rsidP="004321B2">
            <w:pPr>
              <w:jc w:val="center"/>
              <w:rPr>
                <w:rFonts w:ascii="Sassoon Infant Rg" w:hAnsi="Sassoon Infant Rg"/>
              </w:rPr>
            </w:pPr>
            <w:r w:rsidRPr="00350DB8">
              <w:rPr>
                <w:rFonts w:ascii="Sassoon Infant Rg" w:hAnsi="Sassoon Infant Rg"/>
              </w:rPr>
              <w:t>PE we will be participating in team games and collaborating to achieve a set goal.</w:t>
            </w:r>
          </w:p>
          <w:p w14:paraId="1CD73530" w14:textId="77777777" w:rsidR="004321B2" w:rsidRPr="00350DB8" w:rsidRDefault="004321B2" w:rsidP="004321B2">
            <w:pPr>
              <w:jc w:val="center"/>
              <w:rPr>
                <w:rFonts w:ascii="Sassoon Infant Rg" w:hAnsi="Sassoon Infant Rg"/>
              </w:rPr>
            </w:pPr>
          </w:p>
          <w:p w14:paraId="7C9754E5" w14:textId="083342EE" w:rsidR="004321B2" w:rsidRDefault="00D7105C" w:rsidP="00D7105C">
            <w:pPr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t xml:space="preserve">       </w:t>
            </w:r>
            <w:r w:rsidR="004321B2" w:rsidRPr="009653BD"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9B5816" wp14:editId="2F8F239A">
                  <wp:extent cx="736450" cy="511955"/>
                  <wp:effectExtent l="0" t="0" r="6985" b="2540"/>
                  <wp:docPr id="25" name="Picture 25" descr="PE | Federation of Boldmere Sch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 | Federation of Boldmere Sch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46" cy="53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t xml:space="preserve">  </w:t>
            </w:r>
          </w:p>
          <w:p w14:paraId="40868BDB" w14:textId="54A0D325" w:rsidR="00D7105C" w:rsidRPr="00350DB8" w:rsidRDefault="00D7105C" w:rsidP="00D7105C">
            <w:pPr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t xml:space="preserve">       </w:t>
            </w:r>
          </w:p>
          <w:p w14:paraId="04B0303F" w14:textId="6F256993" w:rsidR="00D7105C" w:rsidRPr="009D34AC" w:rsidRDefault="00D7105C" w:rsidP="004321B2">
            <w:pPr>
              <w:jc w:val="center"/>
              <w:rPr>
                <w:rFonts w:ascii="Sassoon Infant Rg" w:hAnsi="Sassoon Infant Rg"/>
                <w:szCs w:val="20"/>
              </w:rPr>
            </w:pPr>
            <w:r w:rsidRPr="009D34AC">
              <w:rPr>
                <w:rFonts w:ascii="Sassoon Infant Rg" w:hAnsi="Sassoon Infant Rg"/>
                <w:szCs w:val="20"/>
              </w:rPr>
              <w:t>Please remember that the children have PE every Wednesday</w:t>
            </w:r>
            <w:r w:rsidR="00680030">
              <w:rPr>
                <w:rFonts w:ascii="Sassoon Infant Rg" w:hAnsi="Sassoon Infant Rg"/>
                <w:szCs w:val="20"/>
              </w:rPr>
              <w:t xml:space="preserve"> and therefore need their PE kits in school. Thank you.</w:t>
            </w:r>
          </w:p>
          <w:p w14:paraId="2791C933" w14:textId="44931789" w:rsidR="00D7105C" w:rsidRPr="00350DB8" w:rsidRDefault="00D7105C" w:rsidP="00D7105C">
            <w:pPr>
              <w:rPr>
                <w:rFonts w:ascii="Sassoon Infant Rg" w:hAnsi="Sassoon Infant Rg" w:cs="Arial"/>
                <w:b/>
                <w:color w:val="7030A0"/>
                <w:shd w:val="clear" w:color="auto" w:fill="FFFFFF"/>
              </w:rPr>
            </w:pPr>
          </w:p>
          <w:p w14:paraId="70A37323" w14:textId="6AD1DE2E" w:rsidR="00D7105C" w:rsidRPr="00350DB8" w:rsidRDefault="00D7105C" w:rsidP="00350DB8">
            <w:pPr>
              <w:rPr>
                <w:rFonts w:ascii="Sassoon Infant Rg" w:hAnsi="Sassoon Infant Rg" w:cs="Arial"/>
                <w:b/>
                <w:color w:val="7030A0"/>
                <w:shd w:val="clear" w:color="auto" w:fill="FFFFFF"/>
              </w:rPr>
            </w:pPr>
          </w:p>
        </w:tc>
        <w:tc>
          <w:tcPr>
            <w:tcW w:w="2268" w:type="dxa"/>
          </w:tcPr>
          <w:p w14:paraId="4858EA07" w14:textId="77777777" w:rsidR="00D7105C" w:rsidRDefault="00D7105C" w:rsidP="00CD7DB9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9E7055">
              <w:rPr>
                <w:rFonts w:ascii="Sassoon Infant Rg" w:hAnsi="Sassoon Infant Rg"/>
                <w:noProof/>
                <w:lang w:eastAsia="en-GB"/>
              </w:rPr>
              <w:t>In ‘Squiggly Whilst We Wiggle’ we are learning the following patterns:</w:t>
            </w:r>
          </w:p>
          <w:p w14:paraId="3F1C1C0A" w14:textId="77777777" w:rsidR="009E7055" w:rsidRPr="009E7055" w:rsidRDefault="009E7055" w:rsidP="00D7105C">
            <w:pPr>
              <w:tabs>
                <w:tab w:val="left" w:pos="4635"/>
              </w:tabs>
              <w:rPr>
                <w:rFonts w:ascii="Sassoon Infant Rg" w:hAnsi="Sassoon Infant Rg"/>
                <w:noProof/>
                <w:lang w:eastAsia="en-GB"/>
              </w:rPr>
            </w:pPr>
          </w:p>
          <w:p w14:paraId="7AF8F18F" w14:textId="77777777" w:rsidR="00D7105C" w:rsidRDefault="00D7105C" w:rsidP="00D7105C">
            <w:pPr>
              <w:jc w:val="center"/>
              <w:rPr>
                <w:noProof/>
                <w:lang w:eastAsia="en-GB"/>
              </w:rPr>
            </w:pPr>
            <w:r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518C5CD" wp14:editId="62693478">
                  <wp:extent cx="1104900" cy="4000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44" cy="40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968FF23" wp14:editId="2C10BB68">
                  <wp:extent cx="1105027" cy="502285"/>
                  <wp:effectExtent l="0" t="0" r="0" b="0"/>
                  <wp:docPr id="35" name="Picture 35" descr="Pre-handwriting pattern animations and work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-handwriting pattern animations and work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27200" r="13333" b="3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54" cy="50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462ED" w14:textId="77ED64C9" w:rsidR="00680030" w:rsidRDefault="00463892" w:rsidP="00463892">
            <w:pPr>
              <w:tabs>
                <w:tab w:val="left" w:pos="345"/>
              </w:tabs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ab/>
            </w:r>
            <w:bookmarkStart w:id="0" w:name="_GoBack"/>
            <w:bookmarkEnd w:id="0"/>
          </w:p>
          <w:p w14:paraId="5A0475A9" w14:textId="77777777" w:rsidR="00680030" w:rsidRDefault="00680030" w:rsidP="00D7105C">
            <w:pPr>
              <w:jc w:val="center"/>
              <w:rPr>
                <w:noProof/>
                <w:lang w:eastAsia="en-GB"/>
              </w:rPr>
            </w:pPr>
            <w:r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5F51F66" wp14:editId="75B54D33">
                  <wp:extent cx="541048" cy="533400"/>
                  <wp:effectExtent l="0" t="0" r="0" b="0"/>
                  <wp:docPr id="29" name="Picture 29" descr="C:\Users\stephparkinson\AppData\Local\Microsoft\Windows\INetCache\Content.MSO\B54303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ephparkinson\AppData\Local\Microsoft\Windows\INetCache\Content.MSO\B54303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20" cy="55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2DA34" w14:textId="77777777" w:rsidR="00680030" w:rsidRDefault="00680030" w:rsidP="00D7105C">
            <w:pPr>
              <w:jc w:val="center"/>
              <w:rPr>
                <w:noProof/>
                <w:lang w:eastAsia="en-GB"/>
              </w:rPr>
            </w:pPr>
          </w:p>
          <w:p w14:paraId="47B8B205" w14:textId="22813D52" w:rsidR="00680030" w:rsidRPr="00350DB8" w:rsidRDefault="00680030" w:rsidP="00D7105C">
            <w:pPr>
              <w:jc w:val="center"/>
              <w:rPr>
                <w:noProof/>
                <w:lang w:eastAsia="en-GB"/>
              </w:rPr>
            </w:pPr>
            <w:r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31A2690" wp14:editId="40517E86">
                  <wp:extent cx="523875" cy="428678"/>
                  <wp:effectExtent l="0" t="0" r="0" b="9525"/>
                  <wp:docPr id="31" name="Picture 31" descr="Butterfly SVG Files (Printable Stencils, Templates, Patterns, &amp; Clipart) –  DIY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erfly SVG Files (Printable Stencils, Templates, Patterns, &amp; Clipart) –  DIY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0" cy="473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5E52B76" w14:textId="36825442" w:rsidR="00D7105C" w:rsidRDefault="00D7105C" w:rsidP="00D7105C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9D8D4C" wp14:editId="50428249">
                  <wp:extent cx="484094" cy="462763"/>
                  <wp:effectExtent l="0" t="0" r="0" b="0"/>
                  <wp:docPr id="41" name="Picture 41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31" cy="48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1B6E7" w14:textId="68E802E8" w:rsidR="00D7105C" w:rsidRDefault="00D7105C" w:rsidP="00D7105C">
            <w:pPr>
              <w:jc w:val="center"/>
              <w:rPr>
                <w:noProof/>
                <w:lang w:eastAsia="en-GB"/>
              </w:rPr>
            </w:pPr>
            <w:r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T</w:t>
            </w:r>
            <w:r w:rsidR="002856E8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his week’s Poe</w:t>
            </w:r>
            <w:r w:rsidRPr="00BF06E9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t</w:t>
            </w:r>
            <w:r w:rsidR="002856E8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r</w:t>
            </w:r>
            <w:r w:rsidRPr="00BF06E9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y Basket Poem</w:t>
            </w:r>
            <w:r>
              <w:rPr>
                <w:noProof/>
                <w:lang w:eastAsia="en-GB"/>
              </w:rPr>
              <w:t>;</w:t>
            </w:r>
          </w:p>
          <w:p w14:paraId="43028905" w14:textId="77777777" w:rsidR="00D7105C" w:rsidRDefault="00D7105C" w:rsidP="00D7105C">
            <w:pPr>
              <w:rPr>
                <w:rFonts w:ascii="Sassoon Infant Rg" w:hAnsi="Sassoon Infant Rg"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</w:t>
            </w:r>
            <w:r>
              <w:rPr>
                <w:rFonts w:ascii="Sassoon Infant Rg" w:hAnsi="Sassoon Infant Rg"/>
                <w:noProof/>
                <w:lang w:eastAsia="en-GB"/>
              </w:rPr>
              <w:t xml:space="preserve">                       </w:t>
            </w:r>
          </w:p>
          <w:p w14:paraId="534F5B22" w14:textId="77777777" w:rsidR="00D7105C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Leaves are Falling, Leaves are falling</w:t>
            </w:r>
          </w:p>
          <w:p w14:paraId="26680AC9" w14:textId="77777777" w:rsidR="00D7105C" w:rsidRPr="00A01F64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Falling on my nose,</w:t>
            </w:r>
          </w:p>
          <w:p w14:paraId="007275EC" w14:textId="77777777" w:rsidR="00D7105C" w:rsidRPr="00A01F64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Leaves are falling, Leaves are falling,</w:t>
            </w:r>
          </w:p>
          <w:p w14:paraId="42229B5A" w14:textId="77777777" w:rsidR="00D7105C" w:rsidRPr="00A01F64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Falling on my toes</w:t>
            </w:r>
          </w:p>
          <w:p w14:paraId="44AEA383" w14:textId="77777777" w:rsidR="00D7105C" w:rsidRPr="00A01F64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Leaves are falling, Leaves are falling,</w:t>
            </w:r>
          </w:p>
          <w:p w14:paraId="7AC3B965" w14:textId="77777777" w:rsidR="00D7105C" w:rsidRPr="00A01F64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Falling on my head</w:t>
            </w:r>
          </w:p>
          <w:p w14:paraId="41AC4B9B" w14:textId="77777777" w:rsidR="00D7105C" w:rsidRDefault="00D7105C" w:rsidP="00D7105C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Leaves are falling</w:t>
            </w:r>
            <w:r>
              <w:rPr>
                <w:rFonts w:ascii="Sassoon Infant Rg" w:hAnsi="Sassoon Infant Rg"/>
                <w:noProof/>
                <w:lang w:eastAsia="en-GB"/>
              </w:rPr>
              <w:t>, Leaves are fallings</w:t>
            </w:r>
          </w:p>
          <w:p w14:paraId="3235D0E6" w14:textId="09DD5327" w:rsidR="00D7105C" w:rsidRDefault="00D7105C" w:rsidP="00D7105C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  <w:r w:rsidRPr="00A01F64">
              <w:rPr>
                <w:rFonts w:ascii="Sassoon Infant Rg" w:hAnsi="Sassoon Infant Rg"/>
                <w:noProof/>
                <w:lang w:eastAsia="en-GB"/>
              </w:rPr>
              <w:t>Yellow, Orange, Red</w:t>
            </w:r>
          </w:p>
        </w:tc>
        <w:tc>
          <w:tcPr>
            <w:tcW w:w="2613" w:type="dxa"/>
          </w:tcPr>
          <w:p w14:paraId="4EB08417" w14:textId="77777777" w:rsidR="00D7105C" w:rsidRPr="008D4FB9" w:rsidRDefault="00D7105C" w:rsidP="00D7105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32"/>
                <w:szCs w:val="32"/>
              </w:rPr>
            </w:pPr>
            <w:r w:rsidRPr="008D4FB9">
              <w:rPr>
                <w:rFonts w:ascii="Sassoon Infant Rg" w:hAnsi="Sassoon Infant Rg"/>
                <w:b/>
                <w:color w:val="7030A0"/>
                <w:sz w:val="32"/>
                <w:szCs w:val="32"/>
              </w:rPr>
              <w:t>Home Learning Tips and Hints</w:t>
            </w:r>
          </w:p>
          <w:p w14:paraId="40E726C4" w14:textId="77777777" w:rsidR="00D7105C" w:rsidRDefault="00D7105C" w:rsidP="00D7105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64C8340E" w14:textId="77777777" w:rsidR="00D7105C" w:rsidRPr="00350DB8" w:rsidRDefault="00D7105C" w:rsidP="00D7105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BB63E1">
              <w:rPr>
                <w:rFonts w:ascii="Sassoon Infant Rg" w:hAnsi="Sassoon Infant Rg"/>
                <w:sz w:val="24"/>
                <w:szCs w:val="24"/>
              </w:rPr>
              <w:t>Daily reading with your child will help them to establish a love of reading and enable them to develop their comprehension skills</w:t>
            </w:r>
            <w:r w:rsidRPr="00350DB8">
              <w:rPr>
                <w:rFonts w:ascii="Sassoon Infant Rg" w:hAnsi="Sassoon Infant Rg"/>
                <w:sz w:val="20"/>
                <w:szCs w:val="20"/>
              </w:rPr>
              <w:t>.</w:t>
            </w:r>
            <w:r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</w:p>
          <w:p w14:paraId="74969A67" w14:textId="13E3B8AA" w:rsidR="00D7105C" w:rsidRDefault="00D7105C" w:rsidP="00D710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</w:p>
          <w:p w14:paraId="6E8CA5E8" w14:textId="77777777" w:rsidR="00D7105C" w:rsidRPr="009A186A" w:rsidRDefault="00680030" w:rsidP="00D7105C">
            <w:pPr>
              <w:jc w:val="center"/>
              <w:rPr>
                <w:rFonts w:ascii="Sassoon Infant Rg" w:hAnsi="Sassoon Infant Rg"/>
                <w:b/>
                <w:noProof/>
                <w:u w:val="single"/>
                <w:lang w:eastAsia="en-GB"/>
              </w:rPr>
            </w:pPr>
            <w:r w:rsidRPr="009A186A">
              <w:rPr>
                <w:rFonts w:ascii="Sassoon Infant Rg" w:hAnsi="Sassoon Infant Rg"/>
                <w:b/>
                <w:noProof/>
                <w:u w:val="single"/>
                <w:lang w:eastAsia="en-GB"/>
              </w:rPr>
              <w:t>Grandma’s Fantastic Words</w:t>
            </w:r>
          </w:p>
          <w:p w14:paraId="282DC9BA" w14:textId="77777777" w:rsidR="00680030" w:rsidRPr="00680030" w:rsidRDefault="00680030" w:rsidP="00D7105C">
            <w:pPr>
              <w:jc w:val="center"/>
              <w:rPr>
                <w:rFonts w:ascii="Sassoon Infant Rg" w:hAnsi="Sassoon Infant Rg"/>
                <w:noProof/>
                <w:u w:val="single"/>
                <w:lang w:eastAsia="en-GB"/>
              </w:rPr>
            </w:pPr>
          </w:p>
          <w:p w14:paraId="0AA200F6" w14:textId="3F82A0C5" w:rsidR="00680030" w:rsidRDefault="00680030" w:rsidP="00680030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t xml:space="preserve">Angry – Cross, annoyed </w:t>
            </w:r>
          </w:p>
          <w:p w14:paraId="2E8F1F54" w14:textId="1AC8E60A" w:rsidR="00680030" w:rsidRPr="00D7105C" w:rsidRDefault="00680030" w:rsidP="00680030">
            <w:pPr>
              <w:rPr>
                <w:rFonts w:ascii="Sassoon Infant Rg" w:hAnsi="Sassoon Infant Rg"/>
                <w:noProof/>
                <w:lang w:eastAsia="en-GB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t xml:space="preserve">  Calm – Peaceful</w:t>
            </w:r>
          </w:p>
        </w:tc>
      </w:tr>
      <w:tr w:rsidR="00887F97" w:rsidRPr="006D4A35" w14:paraId="4D5ED0AA" w14:textId="77777777" w:rsidTr="00D7105C">
        <w:trPr>
          <w:trHeight w:val="70"/>
        </w:trPr>
        <w:tc>
          <w:tcPr>
            <w:tcW w:w="3456" w:type="dxa"/>
          </w:tcPr>
          <w:p w14:paraId="51DF3D54" w14:textId="6FA9BD34" w:rsidR="00BB63E1" w:rsidRDefault="00BB63E1" w:rsidP="00D7105C">
            <w:pPr>
              <w:tabs>
                <w:tab w:val="left" w:pos="463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19" w:type="dxa"/>
            <w:gridSpan w:val="2"/>
          </w:tcPr>
          <w:p w14:paraId="368B2E1E" w14:textId="2B49F55F" w:rsidR="00BF06E9" w:rsidRPr="00FC6B8B" w:rsidRDefault="00BF06E9" w:rsidP="00FC6B8B">
            <w:pPr>
              <w:tabs>
                <w:tab w:val="left" w:pos="166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73" w:type="dxa"/>
            <w:gridSpan w:val="2"/>
          </w:tcPr>
          <w:p w14:paraId="7D85B6AF" w14:textId="77777777" w:rsidR="00007E77" w:rsidRPr="00350DB8" w:rsidRDefault="00007E77" w:rsidP="00350DB8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66BED39" w14:textId="0776D1FF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64B11"/>
    <w:rsid w:val="0006578D"/>
    <w:rsid w:val="00083284"/>
    <w:rsid w:val="000A1E8C"/>
    <w:rsid w:val="000B28EB"/>
    <w:rsid w:val="000D16D7"/>
    <w:rsid w:val="000D5BB1"/>
    <w:rsid w:val="000E580F"/>
    <w:rsid w:val="000E6A84"/>
    <w:rsid w:val="000F2406"/>
    <w:rsid w:val="001413C8"/>
    <w:rsid w:val="001672F6"/>
    <w:rsid w:val="00170630"/>
    <w:rsid w:val="00191CDA"/>
    <w:rsid w:val="001A5C9F"/>
    <w:rsid w:val="001E33BF"/>
    <w:rsid w:val="001E467F"/>
    <w:rsid w:val="00230EA2"/>
    <w:rsid w:val="0023307F"/>
    <w:rsid w:val="002552DD"/>
    <w:rsid w:val="002659A9"/>
    <w:rsid w:val="002738F9"/>
    <w:rsid w:val="002856E8"/>
    <w:rsid w:val="00286622"/>
    <w:rsid w:val="00294A10"/>
    <w:rsid w:val="002A0725"/>
    <w:rsid w:val="002A288C"/>
    <w:rsid w:val="002A59D1"/>
    <w:rsid w:val="002D4D96"/>
    <w:rsid w:val="002F0D6A"/>
    <w:rsid w:val="002F2993"/>
    <w:rsid w:val="002F4EF7"/>
    <w:rsid w:val="002F6A9A"/>
    <w:rsid w:val="00303802"/>
    <w:rsid w:val="003159EB"/>
    <w:rsid w:val="0031798B"/>
    <w:rsid w:val="00320147"/>
    <w:rsid w:val="00323268"/>
    <w:rsid w:val="00342228"/>
    <w:rsid w:val="00350DB8"/>
    <w:rsid w:val="00365265"/>
    <w:rsid w:val="00374E06"/>
    <w:rsid w:val="00394539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5AC7"/>
    <w:rsid w:val="00427CAF"/>
    <w:rsid w:val="004321B2"/>
    <w:rsid w:val="004327E2"/>
    <w:rsid w:val="0045563E"/>
    <w:rsid w:val="00463892"/>
    <w:rsid w:val="004A35E1"/>
    <w:rsid w:val="004A48D6"/>
    <w:rsid w:val="004C32AD"/>
    <w:rsid w:val="004E2BE6"/>
    <w:rsid w:val="004E3A2F"/>
    <w:rsid w:val="004F731C"/>
    <w:rsid w:val="004F771B"/>
    <w:rsid w:val="00534DAC"/>
    <w:rsid w:val="005540AD"/>
    <w:rsid w:val="00555863"/>
    <w:rsid w:val="00567748"/>
    <w:rsid w:val="0057565E"/>
    <w:rsid w:val="005830C1"/>
    <w:rsid w:val="00585589"/>
    <w:rsid w:val="00595476"/>
    <w:rsid w:val="005A1F9C"/>
    <w:rsid w:val="005B6657"/>
    <w:rsid w:val="005C1418"/>
    <w:rsid w:val="005C2A52"/>
    <w:rsid w:val="005D1686"/>
    <w:rsid w:val="005D49CC"/>
    <w:rsid w:val="005F5A91"/>
    <w:rsid w:val="00610BD8"/>
    <w:rsid w:val="00635C50"/>
    <w:rsid w:val="00637157"/>
    <w:rsid w:val="006377C9"/>
    <w:rsid w:val="00646FAC"/>
    <w:rsid w:val="006546D0"/>
    <w:rsid w:val="006634D3"/>
    <w:rsid w:val="00680030"/>
    <w:rsid w:val="00681D86"/>
    <w:rsid w:val="00684ADC"/>
    <w:rsid w:val="00685F15"/>
    <w:rsid w:val="006B7747"/>
    <w:rsid w:val="006D4A35"/>
    <w:rsid w:val="007047F7"/>
    <w:rsid w:val="00733DF3"/>
    <w:rsid w:val="007416F4"/>
    <w:rsid w:val="00750FBC"/>
    <w:rsid w:val="007628DC"/>
    <w:rsid w:val="00763387"/>
    <w:rsid w:val="007821CC"/>
    <w:rsid w:val="0078278A"/>
    <w:rsid w:val="00786024"/>
    <w:rsid w:val="007B1771"/>
    <w:rsid w:val="007B2E91"/>
    <w:rsid w:val="007D0722"/>
    <w:rsid w:val="007D0868"/>
    <w:rsid w:val="007F6458"/>
    <w:rsid w:val="00805E63"/>
    <w:rsid w:val="0081635C"/>
    <w:rsid w:val="0083492F"/>
    <w:rsid w:val="008550B5"/>
    <w:rsid w:val="008559CF"/>
    <w:rsid w:val="00873955"/>
    <w:rsid w:val="00876A8F"/>
    <w:rsid w:val="00881E3B"/>
    <w:rsid w:val="008866D4"/>
    <w:rsid w:val="00887F97"/>
    <w:rsid w:val="008A00CD"/>
    <w:rsid w:val="008A5124"/>
    <w:rsid w:val="008B314D"/>
    <w:rsid w:val="008E79A6"/>
    <w:rsid w:val="008F4139"/>
    <w:rsid w:val="009135B1"/>
    <w:rsid w:val="009271C3"/>
    <w:rsid w:val="00934A05"/>
    <w:rsid w:val="00942B9E"/>
    <w:rsid w:val="0095099B"/>
    <w:rsid w:val="00954B00"/>
    <w:rsid w:val="0096586D"/>
    <w:rsid w:val="009A186A"/>
    <w:rsid w:val="009C18D4"/>
    <w:rsid w:val="009C43FE"/>
    <w:rsid w:val="009D34AC"/>
    <w:rsid w:val="009D5041"/>
    <w:rsid w:val="009E3A37"/>
    <w:rsid w:val="009E7055"/>
    <w:rsid w:val="009F53B2"/>
    <w:rsid w:val="00A04A81"/>
    <w:rsid w:val="00A06471"/>
    <w:rsid w:val="00A2521E"/>
    <w:rsid w:val="00A35A18"/>
    <w:rsid w:val="00A4365F"/>
    <w:rsid w:val="00A50324"/>
    <w:rsid w:val="00A53023"/>
    <w:rsid w:val="00A56873"/>
    <w:rsid w:val="00A77477"/>
    <w:rsid w:val="00A90093"/>
    <w:rsid w:val="00A975B4"/>
    <w:rsid w:val="00AA45A4"/>
    <w:rsid w:val="00AA60E9"/>
    <w:rsid w:val="00AB0F77"/>
    <w:rsid w:val="00AB2DBC"/>
    <w:rsid w:val="00AC6B65"/>
    <w:rsid w:val="00AD4C46"/>
    <w:rsid w:val="00AE2E74"/>
    <w:rsid w:val="00AE78C3"/>
    <w:rsid w:val="00AF40F5"/>
    <w:rsid w:val="00AF55D3"/>
    <w:rsid w:val="00AF7F26"/>
    <w:rsid w:val="00B0381C"/>
    <w:rsid w:val="00B17D62"/>
    <w:rsid w:val="00B30887"/>
    <w:rsid w:val="00B37CAF"/>
    <w:rsid w:val="00B81334"/>
    <w:rsid w:val="00BA195A"/>
    <w:rsid w:val="00BA7C5C"/>
    <w:rsid w:val="00BB63E1"/>
    <w:rsid w:val="00BC697C"/>
    <w:rsid w:val="00BC6CBE"/>
    <w:rsid w:val="00BF06E9"/>
    <w:rsid w:val="00C01806"/>
    <w:rsid w:val="00C107A1"/>
    <w:rsid w:val="00C13F47"/>
    <w:rsid w:val="00C27E49"/>
    <w:rsid w:val="00C34FC7"/>
    <w:rsid w:val="00C40F52"/>
    <w:rsid w:val="00C5179A"/>
    <w:rsid w:val="00C542BA"/>
    <w:rsid w:val="00C63695"/>
    <w:rsid w:val="00C77F28"/>
    <w:rsid w:val="00C922CA"/>
    <w:rsid w:val="00CB10B4"/>
    <w:rsid w:val="00CB24E9"/>
    <w:rsid w:val="00CC3DBD"/>
    <w:rsid w:val="00CD2950"/>
    <w:rsid w:val="00CD334D"/>
    <w:rsid w:val="00CD5CCA"/>
    <w:rsid w:val="00CD7DB9"/>
    <w:rsid w:val="00CE12B6"/>
    <w:rsid w:val="00CE6C33"/>
    <w:rsid w:val="00CF64D3"/>
    <w:rsid w:val="00D007E5"/>
    <w:rsid w:val="00D20C06"/>
    <w:rsid w:val="00D22761"/>
    <w:rsid w:val="00D2321A"/>
    <w:rsid w:val="00D34D14"/>
    <w:rsid w:val="00D51468"/>
    <w:rsid w:val="00D7105C"/>
    <w:rsid w:val="00D819DB"/>
    <w:rsid w:val="00D92441"/>
    <w:rsid w:val="00D93B38"/>
    <w:rsid w:val="00D973EE"/>
    <w:rsid w:val="00DB0370"/>
    <w:rsid w:val="00DD6969"/>
    <w:rsid w:val="00DF4690"/>
    <w:rsid w:val="00E10F69"/>
    <w:rsid w:val="00E11F14"/>
    <w:rsid w:val="00E25998"/>
    <w:rsid w:val="00E349E3"/>
    <w:rsid w:val="00E9173B"/>
    <w:rsid w:val="00EA5E30"/>
    <w:rsid w:val="00EB4D57"/>
    <w:rsid w:val="00EF2028"/>
    <w:rsid w:val="00EF3BDB"/>
    <w:rsid w:val="00EF4F1C"/>
    <w:rsid w:val="00F07B87"/>
    <w:rsid w:val="00F216EA"/>
    <w:rsid w:val="00F422E2"/>
    <w:rsid w:val="00F43B70"/>
    <w:rsid w:val="00F5790A"/>
    <w:rsid w:val="00F6491E"/>
    <w:rsid w:val="00FB489E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4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Clare Fox</cp:lastModifiedBy>
  <cp:revision>13</cp:revision>
  <cp:lastPrinted>2021-09-14T19:39:00Z</cp:lastPrinted>
  <dcterms:created xsi:type="dcterms:W3CDTF">2023-09-26T13:23:00Z</dcterms:created>
  <dcterms:modified xsi:type="dcterms:W3CDTF">2023-09-26T13:52:00Z</dcterms:modified>
</cp:coreProperties>
</file>